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303F50"/>
          <w:sz w:val="72"/>
          <w:szCs w:val="72"/>
        </w:rPr>
        <w:id w:val="402258455"/>
        <w:docPartObj>
          <w:docPartGallery w:val="Cover Pages"/>
          <w:docPartUnique/>
        </w:docPartObj>
      </w:sdtPr>
      <w:sdtEndPr>
        <w:rPr>
          <w:color w:val="17365D" w:themeColor="text2" w:themeShade="BF"/>
          <w:spacing w:val="5"/>
          <w:kern w:val="28"/>
          <w:sz w:val="140"/>
          <w:szCs w:val="140"/>
        </w:rPr>
      </w:sdtEndPr>
      <w:sdtContent>
        <w:p w:rsidR="00055410" w:rsidRDefault="00055410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127D5B2" wp14:editId="503DF70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43A16C3" wp14:editId="73882D8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A476318" wp14:editId="2FB15B7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20EFCEF" wp14:editId="540A3DB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55410" w:rsidRPr="00055410" w:rsidRDefault="003B2761" w:rsidP="00055410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Проект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055410" w:rsidRPr="00055410" w:rsidRDefault="00E10CC3" w:rsidP="00055410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«</w:t>
              </w:r>
              <w:r w:rsidR="00055410" w:rsidRPr="00055410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Из чего можно лепить?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»</w:t>
              </w:r>
            </w:p>
          </w:sdtContent>
        </w:sdt>
        <w:p w:rsidR="00055410" w:rsidRPr="00055410" w:rsidRDefault="00055410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94F65" w:rsidRPr="00E10CC3" w:rsidRDefault="00994F65" w:rsidP="00994F65">
          <w:pPr>
            <w:pStyle w:val="a9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 w:rsidRPr="00E10CC3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Участники:</w:t>
          </w:r>
        </w:p>
        <w:p w:rsidR="00994F65" w:rsidRPr="00E10CC3" w:rsidRDefault="00994F65" w:rsidP="00994F65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E10CC3">
            <w:rPr>
              <w:rFonts w:asciiTheme="majorHAnsi" w:eastAsiaTheme="majorEastAsia" w:hAnsiTheme="majorHAnsi" w:cstheme="majorBidi"/>
              <w:sz w:val="36"/>
              <w:szCs w:val="36"/>
            </w:rPr>
            <w:t>Дети старшей</w:t>
          </w:r>
          <w:r w:rsidR="00055410" w:rsidRPr="00E10CC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групп</w:t>
          </w:r>
          <w:r w:rsidRPr="00E10CC3">
            <w:rPr>
              <w:rFonts w:asciiTheme="majorHAnsi" w:eastAsiaTheme="majorEastAsia" w:hAnsiTheme="majorHAnsi" w:cstheme="majorBidi"/>
              <w:sz w:val="36"/>
              <w:szCs w:val="36"/>
            </w:rPr>
            <w:t>ы</w:t>
          </w:r>
          <w:r w:rsidR="00055410" w:rsidRPr="00E10CC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  <w:r w:rsidRPr="00E10CC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(5-6 лет), педагоги, родители </w:t>
          </w:r>
        </w:p>
        <w:p w:rsidR="00E10CC3" w:rsidRDefault="00E10CC3" w:rsidP="00994F65">
          <w:pPr>
            <w:spacing w:before="0" w:after="0" w:line="276" w:lineRule="auto"/>
            <w:jc w:val="left"/>
            <w:rPr>
              <w:rFonts w:asciiTheme="majorHAnsi" w:hAnsiTheme="majorHAnsi"/>
              <w:b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b/>
              <w:color w:val="auto"/>
              <w:sz w:val="36"/>
              <w:szCs w:val="36"/>
            </w:rPr>
          </w:pPr>
          <w:r w:rsidRPr="00E10CC3">
            <w:rPr>
              <w:rFonts w:asciiTheme="majorHAnsi" w:hAnsiTheme="majorHAnsi"/>
              <w:b/>
              <w:color w:val="auto"/>
              <w:sz w:val="36"/>
              <w:szCs w:val="36"/>
            </w:rPr>
            <w:t>Тип проекта:</w:t>
          </w:r>
        </w:p>
        <w:p w:rsidR="00994F65" w:rsidRPr="00E10CC3" w:rsidRDefault="00BA7B52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  <w:r>
            <w:rPr>
              <w:rFonts w:asciiTheme="majorHAnsi" w:hAnsiTheme="majorHAnsi"/>
              <w:color w:val="auto"/>
              <w:sz w:val="36"/>
              <w:szCs w:val="36"/>
            </w:rPr>
            <w:t xml:space="preserve">  Познавательно-исследовательский</w:t>
          </w:r>
          <w:proofErr w:type="gramStart"/>
          <w:r w:rsidR="004307FD">
            <w:rPr>
              <w:rFonts w:asciiTheme="majorHAnsi" w:hAnsiTheme="majorHAnsi"/>
              <w:color w:val="auto"/>
              <w:sz w:val="36"/>
              <w:szCs w:val="36"/>
            </w:rPr>
            <w:t xml:space="preserve"> </w:t>
          </w:r>
          <w:r w:rsidR="00994F65" w:rsidRPr="00E10CC3">
            <w:rPr>
              <w:rFonts w:asciiTheme="majorHAnsi" w:hAnsiTheme="majorHAnsi"/>
              <w:color w:val="auto"/>
              <w:sz w:val="36"/>
              <w:szCs w:val="36"/>
            </w:rPr>
            <w:t>-</w:t>
          </w:r>
          <w:r w:rsidR="004307FD">
            <w:rPr>
              <w:rFonts w:asciiTheme="majorHAnsi" w:hAnsiTheme="majorHAnsi"/>
              <w:color w:val="auto"/>
              <w:sz w:val="36"/>
              <w:szCs w:val="36"/>
            </w:rPr>
            <w:t xml:space="preserve">, </w:t>
          </w:r>
          <w:proofErr w:type="gramEnd"/>
          <w:r w:rsidR="00994F65" w:rsidRPr="00E10CC3">
            <w:rPr>
              <w:rFonts w:asciiTheme="majorHAnsi" w:hAnsiTheme="majorHAnsi"/>
              <w:color w:val="auto"/>
              <w:sz w:val="36"/>
              <w:szCs w:val="36"/>
            </w:rPr>
            <w:t xml:space="preserve">творческий </w:t>
          </w:r>
        </w:p>
        <w:p w:rsidR="00E10CC3" w:rsidRDefault="00E10CC3" w:rsidP="00994F65">
          <w:pPr>
            <w:spacing w:before="0" w:after="0" w:line="276" w:lineRule="auto"/>
            <w:jc w:val="left"/>
            <w:rPr>
              <w:rFonts w:asciiTheme="majorHAnsi" w:hAnsiTheme="majorHAnsi"/>
              <w:b/>
              <w:color w:val="auto"/>
              <w:sz w:val="36"/>
              <w:szCs w:val="36"/>
            </w:rPr>
          </w:pPr>
        </w:p>
        <w:p w:rsidR="00E10CC3" w:rsidRPr="00E10CC3" w:rsidRDefault="00E10CC3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  <w:r w:rsidRPr="00E10CC3">
            <w:rPr>
              <w:rFonts w:asciiTheme="majorHAnsi" w:hAnsiTheme="majorHAnsi"/>
              <w:b/>
              <w:color w:val="auto"/>
              <w:sz w:val="36"/>
              <w:szCs w:val="36"/>
            </w:rPr>
            <w:t>Сроки реализации</w:t>
          </w:r>
          <w:r w:rsidRPr="00E10CC3">
            <w:rPr>
              <w:rFonts w:asciiTheme="majorHAnsi" w:hAnsiTheme="majorHAnsi"/>
              <w:color w:val="auto"/>
              <w:sz w:val="36"/>
              <w:szCs w:val="36"/>
            </w:rPr>
            <w:t>:</w:t>
          </w:r>
        </w:p>
        <w:p w:rsidR="00994F65" w:rsidRPr="00E10CC3" w:rsidRDefault="00E10CC3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  <w:r w:rsidRPr="00E10CC3">
            <w:rPr>
              <w:rFonts w:asciiTheme="majorHAnsi" w:hAnsiTheme="majorHAnsi"/>
              <w:color w:val="auto"/>
              <w:sz w:val="36"/>
              <w:szCs w:val="36"/>
            </w:rPr>
            <w:t>Долгосрочный (</w:t>
          </w:r>
          <w:r w:rsidR="007E2259">
            <w:rPr>
              <w:rFonts w:asciiTheme="majorHAnsi" w:hAnsiTheme="majorHAnsi"/>
              <w:color w:val="auto"/>
              <w:sz w:val="36"/>
              <w:szCs w:val="36"/>
            </w:rPr>
            <w:t>февраль</w:t>
          </w:r>
          <w:r w:rsidR="004307FD">
            <w:rPr>
              <w:rFonts w:asciiTheme="majorHAnsi" w:hAnsiTheme="majorHAnsi"/>
              <w:color w:val="auto"/>
              <w:sz w:val="36"/>
              <w:szCs w:val="36"/>
            </w:rPr>
            <w:t xml:space="preserve"> </w:t>
          </w:r>
          <w:r w:rsidRPr="00E10CC3">
            <w:rPr>
              <w:rFonts w:asciiTheme="majorHAnsi" w:hAnsiTheme="majorHAnsi"/>
              <w:color w:val="auto"/>
              <w:sz w:val="36"/>
              <w:szCs w:val="36"/>
            </w:rPr>
            <w:t>2018 - апрель 2018)</w:t>
          </w: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b/>
              <w:color w:val="auto"/>
              <w:sz w:val="36"/>
              <w:szCs w:val="36"/>
            </w:rPr>
          </w:pPr>
          <w:r w:rsidRPr="00E10CC3">
            <w:rPr>
              <w:rFonts w:asciiTheme="majorHAnsi" w:hAnsiTheme="majorHAnsi"/>
              <w:b/>
              <w:color w:val="auto"/>
              <w:sz w:val="36"/>
              <w:szCs w:val="36"/>
            </w:rPr>
            <w:t xml:space="preserve">Авторы: </w:t>
          </w: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  <w:r w:rsidRPr="00E10CC3">
            <w:rPr>
              <w:rFonts w:asciiTheme="majorHAnsi" w:hAnsiTheme="majorHAnsi"/>
              <w:color w:val="auto"/>
              <w:sz w:val="36"/>
              <w:szCs w:val="36"/>
            </w:rPr>
            <w:t>Попова Анна Андреевна</w:t>
          </w: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  <w:r w:rsidRPr="00E10CC3">
            <w:rPr>
              <w:rFonts w:asciiTheme="majorHAnsi" w:hAnsiTheme="majorHAnsi"/>
              <w:color w:val="auto"/>
              <w:sz w:val="36"/>
              <w:szCs w:val="36"/>
            </w:rPr>
            <w:t>Казарина Анастасия Александровна</w:t>
          </w: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left"/>
            <w:rPr>
              <w:rFonts w:asciiTheme="majorHAnsi" w:hAnsiTheme="majorHAnsi"/>
              <w:color w:val="auto"/>
              <w:sz w:val="36"/>
              <w:szCs w:val="36"/>
            </w:rPr>
          </w:pPr>
        </w:p>
        <w:p w:rsidR="00994F65" w:rsidRPr="00E10CC3" w:rsidRDefault="00994F65" w:rsidP="00994F65">
          <w:pPr>
            <w:spacing w:before="0" w:after="0" w:line="276" w:lineRule="auto"/>
            <w:jc w:val="center"/>
            <w:rPr>
              <w:rFonts w:asciiTheme="majorHAnsi" w:hAnsiTheme="majorHAnsi"/>
              <w:color w:val="auto"/>
              <w:sz w:val="36"/>
              <w:szCs w:val="36"/>
            </w:rPr>
          </w:pPr>
          <w:r w:rsidRPr="00E10CC3">
            <w:rPr>
              <w:rFonts w:asciiTheme="majorHAnsi" w:hAnsiTheme="majorHAnsi"/>
              <w:color w:val="auto"/>
              <w:sz w:val="36"/>
              <w:szCs w:val="36"/>
            </w:rPr>
            <w:t>Москва, 2018</w:t>
          </w:r>
        </w:p>
        <w:p w:rsidR="00994F65" w:rsidRDefault="00994F65" w:rsidP="00994F65">
          <w:pPr>
            <w:pStyle w:val="a9"/>
            <w:ind w:left="3119" w:hanging="283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E1ADD" w:rsidRDefault="004E1ADD" w:rsidP="00994F65">
          <w:pPr>
            <w:pStyle w:val="a9"/>
            <w:ind w:left="3119" w:hanging="283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E1ADD" w:rsidRDefault="004E1ADD" w:rsidP="00994F65">
          <w:pPr>
            <w:pStyle w:val="a9"/>
            <w:ind w:left="3119" w:hanging="283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E1ADD" w:rsidRPr="00E10CC3" w:rsidRDefault="004E1ADD" w:rsidP="00994F65">
          <w:pPr>
            <w:pStyle w:val="a9"/>
            <w:ind w:left="3119" w:hanging="283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81484" w:rsidRPr="00BA7B52" w:rsidRDefault="00E10CC3" w:rsidP="00222012">
          <w:pPr>
            <w:spacing w:before="0"/>
            <w:ind w:firstLine="360"/>
            <w:jc w:val="left"/>
            <w:rPr>
              <w:color w:val="auto"/>
            </w:rPr>
          </w:pPr>
          <w:r w:rsidRPr="00BA7B52">
            <w:rPr>
              <w:b/>
              <w:color w:val="auto"/>
            </w:rPr>
            <w:t xml:space="preserve">Основная идея (замысел) </w:t>
          </w:r>
          <w:r w:rsidR="00781484" w:rsidRPr="00BA7B52">
            <w:rPr>
              <w:color w:val="auto"/>
            </w:rPr>
            <w:t>Познакомить воспитанников с разнообразием материала для лепки.</w:t>
          </w:r>
        </w:p>
        <w:p w:rsidR="00E10CC3" w:rsidRPr="00BA7B52" w:rsidRDefault="00781484" w:rsidP="00222012">
          <w:pPr>
            <w:spacing w:before="0"/>
            <w:ind w:left="360"/>
            <w:jc w:val="left"/>
            <w:rPr>
              <w:b/>
              <w:color w:val="auto"/>
            </w:rPr>
          </w:pPr>
          <w:r w:rsidRPr="00BA7B52">
            <w:rPr>
              <w:b/>
              <w:color w:val="auto"/>
            </w:rPr>
            <w:t>А</w:t>
          </w:r>
          <w:r w:rsidR="00E10CC3" w:rsidRPr="00BA7B52">
            <w:rPr>
              <w:b/>
              <w:color w:val="auto"/>
            </w:rPr>
            <w:t xml:space="preserve">ктуальность </w:t>
          </w:r>
        </w:p>
        <w:p w:rsidR="004E1ADD" w:rsidRPr="00BA7B52" w:rsidRDefault="004E1ADD" w:rsidP="00222012">
          <w:pPr>
            <w:spacing w:before="0"/>
            <w:ind w:firstLine="360"/>
            <w:rPr>
              <w:color w:val="auto"/>
            </w:rPr>
          </w:pPr>
          <w:r w:rsidRPr="00BA7B52">
            <w:rPr>
              <w:color w:val="auto"/>
            </w:rPr>
            <w:t>Лепка способствует,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У детей формируется умение планировать работу, доводить начатое дело до конца.</w:t>
          </w:r>
        </w:p>
        <w:p w:rsidR="004E1ADD" w:rsidRPr="00BA7B52" w:rsidRDefault="004E1ADD" w:rsidP="00222012">
          <w:pPr>
            <w:spacing w:before="0"/>
            <w:ind w:firstLine="360"/>
            <w:rPr>
              <w:color w:val="auto"/>
            </w:rPr>
          </w:pPr>
          <w:r w:rsidRPr="00BA7B52">
            <w:rPr>
              <w:color w:val="auto"/>
            </w:rPr>
            <w:t>Искусство это осязаемо - лепные фигурки можно трогать, рассматривать, изменять по своему желанию. Разные фигурки легко объединяются в интересные композиции. С ними можно играть, показывать спектакли. Лепные интересные поделки могут украсить группу или комнату, а также могут превратиться в оригинальные подарки для родителей и друзей.</w:t>
          </w:r>
        </w:p>
        <w:p w:rsidR="00876217" w:rsidRPr="00BA7B52" w:rsidRDefault="00E10CC3" w:rsidP="00222012">
          <w:pPr>
            <w:spacing w:before="0"/>
            <w:ind w:firstLine="360"/>
            <w:jc w:val="left"/>
            <w:rPr>
              <w:color w:val="000000" w:themeColor="text1"/>
              <w:highlight w:val="yellow"/>
            </w:rPr>
          </w:pPr>
          <w:r w:rsidRPr="00BA7B52">
            <w:rPr>
              <w:b/>
              <w:color w:val="auto"/>
            </w:rPr>
            <w:t>Цель</w:t>
          </w:r>
          <w:r w:rsidR="00BB35F6" w:rsidRPr="00BA7B52">
            <w:rPr>
              <w:b/>
              <w:color w:val="auto"/>
            </w:rPr>
            <w:t>:</w:t>
          </w:r>
          <w:r w:rsidR="00BB35F6" w:rsidRPr="00BA7B52">
            <w:rPr>
              <w:color w:val="auto"/>
            </w:rPr>
            <w:t xml:space="preserve"> Познакомить воспитанников с разнообразием материала для лепки.</w:t>
          </w:r>
          <w:r w:rsidR="00876217" w:rsidRPr="00BA7B52">
            <w:rPr>
              <w:color w:val="auto"/>
            </w:rPr>
            <w:t xml:space="preserve"> </w:t>
          </w:r>
          <w:r w:rsidR="00876217" w:rsidRPr="00BA7B52">
            <w:rPr>
              <w:color w:val="000000" w:themeColor="text1"/>
            </w:rPr>
            <w:t>Создавать условия для реализации детьми исследовательских проектов.</w:t>
          </w:r>
        </w:p>
        <w:p w:rsidR="00E10CC3" w:rsidRPr="00BA7B52" w:rsidRDefault="00BB35F6" w:rsidP="00222012">
          <w:pPr>
            <w:spacing w:before="0"/>
            <w:ind w:firstLine="360"/>
            <w:jc w:val="left"/>
            <w:rPr>
              <w:color w:val="auto"/>
            </w:rPr>
          </w:pPr>
          <w:r w:rsidRPr="00BA7B52">
            <w:rPr>
              <w:b/>
              <w:color w:val="auto"/>
            </w:rPr>
            <w:t>П</w:t>
          </w:r>
          <w:r w:rsidR="00E10CC3" w:rsidRPr="00BA7B52">
            <w:rPr>
              <w:b/>
              <w:color w:val="auto"/>
            </w:rPr>
            <w:t>родукт проектной деятельности</w:t>
          </w:r>
          <w:r w:rsidRPr="00BA7B52">
            <w:rPr>
              <w:b/>
              <w:color w:val="auto"/>
            </w:rPr>
            <w:t>:</w:t>
          </w:r>
          <w:r w:rsidRPr="00BA7B52">
            <w:rPr>
              <w:color w:val="auto"/>
            </w:rPr>
            <w:t xml:space="preserve"> Выставка «Что и из чего можно лепить»</w:t>
          </w:r>
        </w:p>
        <w:p w:rsidR="00176091" w:rsidRPr="00BA7B52" w:rsidRDefault="00E10CC3" w:rsidP="00222012">
          <w:pPr>
            <w:spacing w:before="0"/>
            <w:ind w:firstLine="360"/>
            <w:jc w:val="left"/>
            <w:rPr>
              <w:color w:val="auto"/>
            </w:rPr>
          </w:pPr>
          <w:r w:rsidRPr="00BA7B52">
            <w:rPr>
              <w:b/>
              <w:color w:val="auto"/>
            </w:rPr>
            <w:t>Задачи:</w:t>
          </w:r>
          <w:r w:rsidRPr="00BA7B52">
            <w:rPr>
              <w:color w:val="auto"/>
            </w:rPr>
            <w:t xml:space="preserve">  </w:t>
          </w:r>
        </w:p>
        <w:p w:rsidR="00176091" w:rsidRPr="00BA7B52" w:rsidRDefault="00176091" w:rsidP="00222012">
          <w:pPr>
            <w:spacing w:before="0"/>
            <w:ind w:firstLine="360"/>
            <w:jc w:val="left"/>
            <w:rPr>
              <w:i/>
              <w:color w:val="auto"/>
            </w:rPr>
          </w:pPr>
          <w:r w:rsidRPr="00BA7B52">
            <w:rPr>
              <w:i/>
              <w:color w:val="auto"/>
            </w:rPr>
            <w:t>О</w:t>
          </w:r>
          <w:r w:rsidR="00E10CC3" w:rsidRPr="00BA7B52">
            <w:rPr>
              <w:i/>
              <w:color w:val="auto"/>
            </w:rPr>
            <w:t>бразовательные</w:t>
          </w:r>
        </w:p>
        <w:p w:rsidR="00222012" w:rsidRPr="00BA7B52" w:rsidRDefault="00222012" w:rsidP="00222012">
          <w:pPr>
            <w:pStyle w:val="ab"/>
            <w:numPr>
              <w:ilvl w:val="0"/>
              <w:numId w:val="6"/>
            </w:numPr>
            <w:spacing w:before="0" w:after="0"/>
            <w:jc w:val="left"/>
            <w:rPr>
              <w:color w:val="000000"/>
            </w:rPr>
          </w:pPr>
          <w:r w:rsidRPr="00BA7B52">
            <w:rPr>
              <w:color w:val="000000"/>
            </w:rPr>
            <w:t>Формировать у детей познавательный интерес к изучению состава, свойств различных материалов для лепки и интересных фактов о них.</w:t>
          </w:r>
        </w:p>
        <w:p w:rsidR="00876217" w:rsidRPr="00BA7B52" w:rsidRDefault="00876217" w:rsidP="00222012">
          <w:pPr>
            <w:pStyle w:val="ab"/>
            <w:numPr>
              <w:ilvl w:val="0"/>
              <w:numId w:val="6"/>
            </w:numPr>
            <w:spacing w:before="0" w:after="0"/>
            <w:jc w:val="left"/>
            <w:rPr>
              <w:color w:val="000000"/>
            </w:rPr>
          </w:pPr>
          <w:r w:rsidRPr="00BA7B52">
            <w:rPr>
              <w:color w:val="000000" w:themeColor="text1"/>
            </w:rPr>
            <w:t xml:space="preserve">Продолжать знакомить детей с особенностями лепки из </w:t>
          </w:r>
          <w:r w:rsidRPr="00BA7B52">
            <w:rPr>
              <w:rFonts w:ascii="yandex-sans" w:hAnsi="yandex-sans"/>
              <w:color w:val="000000"/>
            </w:rPr>
            <w:t>различных материалов для лепки</w:t>
          </w:r>
          <w:r w:rsidR="00222012" w:rsidRPr="00BA7B52">
            <w:rPr>
              <w:color w:val="000000"/>
            </w:rPr>
            <w:t>.</w:t>
          </w:r>
        </w:p>
        <w:p w:rsidR="00876217" w:rsidRPr="00BA7B52" w:rsidRDefault="00876217" w:rsidP="00222012">
          <w:pPr>
            <w:pStyle w:val="ab"/>
            <w:numPr>
              <w:ilvl w:val="0"/>
              <w:numId w:val="6"/>
            </w:numPr>
            <w:spacing w:before="0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>Продолжать формировать технические умения и навыки работы с разно</w:t>
          </w:r>
          <w:r w:rsidR="00222012" w:rsidRPr="00BA7B52">
            <w:rPr>
              <w:color w:val="000000" w:themeColor="text1"/>
            </w:rPr>
            <w:t>образными материалами для лепки.</w:t>
          </w:r>
        </w:p>
        <w:p w:rsidR="00876217" w:rsidRPr="00BA7B52" w:rsidRDefault="00876217" w:rsidP="00222012">
          <w:pPr>
            <w:pStyle w:val="ab"/>
            <w:numPr>
              <w:ilvl w:val="0"/>
              <w:numId w:val="6"/>
            </w:numPr>
            <w:spacing w:before="0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>Продолжать обогащать представления детей о мире предметов.</w:t>
          </w:r>
        </w:p>
        <w:p w:rsidR="00222012" w:rsidRPr="00BA7B52" w:rsidRDefault="00876217" w:rsidP="00222012">
          <w:pPr>
            <w:pStyle w:val="ab"/>
            <w:numPr>
              <w:ilvl w:val="0"/>
              <w:numId w:val="6"/>
            </w:numPr>
            <w:spacing w:before="0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>Расширять представления детей о народном искусстве и художественных промыслах.</w:t>
          </w:r>
          <w:r w:rsidR="00222012" w:rsidRPr="00BA7B52">
            <w:rPr>
              <w:color w:val="000000" w:themeColor="text1"/>
            </w:rPr>
            <w:t xml:space="preserve"> </w:t>
          </w:r>
        </w:p>
        <w:p w:rsidR="00876217" w:rsidRPr="00BA7B52" w:rsidRDefault="00222012" w:rsidP="00222012">
          <w:pPr>
            <w:pStyle w:val="ab"/>
            <w:numPr>
              <w:ilvl w:val="0"/>
              <w:numId w:val="6"/>
            </w:numPr>
            <w:spacing w:before="0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>Учить наблюдать, развивать любознательность.</w:t>
          </w:r>
        </w:p>
        <w:p w:rsidR="00222012" w:rsidRPr="00BA7B52" w:rsidRDefault="00222012" w:rsidP="00222012">
          <w:pPr>
            <w:spacing w:before="0"/>
            <w:ind w:firstLine="360"/>
            <w:jc w:val="left"/>
            <w:rPr>
              <w:i/>
              <w:color w:val="auto"/>
            </w:rPr>
          </w:pPr>
        </w:p>
        <w:p w:rsidR="00176091" w:rsidRPr="00BA7B52" w:rsidRDefault="00176091" w:rsidP="00222012">
          <w:pPr>
            <w:spacing w:before="0"/>
            <w:ind w:firstLine="360"/>
            <w:jc w:val="left"/>
            <w:rPr>
              <w:i/>
              <w:color w:val="auto"/>
            </w:rPr>
          </w:pPr>
          <w:r w:rsidRPr="00BA7B52">
            <w:rPr>
              <w:i/>
              <w:color w:val="auto"/>
            </w:rPr>
            <w:lastRenderedPageBreak/>
            <w:t>Р</w:t>
          </w:r>
          <w:r w:rsidR="00E10CC3" w:rsidRPr="00BA7B52">
            <w:rPr>
              <w:i/>
              <w:color w:val="auto"/>
            </w:rPr>
            <w:t>азвивающие</w:t>
          </w:r>
        </w:p>
        <w:p w:rsidR="00876217" w:rsidRPr="00BA7B52" w:rsidRDefault="00876217" w:rsidP="00222012">
          <w:pPr>
            <w:pStyle w:val="ab"/>
            <w:numPr>
              <w:ilvl w:val="0"/>
              <w:numId w:val="7"/>
            </w:numPr>
            <w:spacing w:before="0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>Развивать проектную деятельность исследовательского типа</w:t>
          </w:r>
        </w:p>
        <w:p w:rsidR="00876217" w:rsidRPr="00BA7B52" w:rsidRDefault="00876217" w:rsidP="00222012">
          <w:pPr>
            <w:pStyle w:val="ab"/>
            <w:numPr>
              <w:ilvl w:val="0"/>
              <w:numId w:val="7"/>
            </w:numPr>
            <w:spacing w:before="0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>Развивать творчество, инициативу</w:t>
          </w:r>
        </w:p>
        <w:p w:rsidR="00124C6A" w:rsidRPr="00BA7B52" w:rsidRDefault="00124C6A" w:rsidP="00222012">
          <w:pPr>
            <w:pStyle w:val="ab"/>
            <w:numPr>
              <w:ilvl w:val="0"/>
              <w:numId w:val="7"/>
            </w:numPr>
            <w:spacing w:before="0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>Развивать монологическую форму речи.</w:t>
          </w:r>
        </w:p>
        <w:p w:rsidR="00222012" w:rsidRPr="00BA7B52" w:rsidRDefault="00222012" w:rsidP="00222012">
          <w:pPr>
            <w:pStyle w:val="ab"/>
            <w:numPr>
              <w:ilvl w:val="0"/>
              <w:numId w:val="7"/>
            </w:numPr>
            <w:spacing w:before="0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>Развивать умение поддерживать беседу</w:t>
          </w:r>
          <w:r w:rsidRPr="00BA7B52">
            <w:t>.</w:t>
          </w:r>
        </w:p>
        <w:p w:rsidR="00E10CC3" w:rsidRPr="00BA7B52" w:rsidRDefault="00176091" w:rsidP="00222012">
          <w:pPr>
            <w:spacing w:before="0" w:after="0"/>
            <w:ind w:firstLine="360"/>
            <w:jc w:val="left"/>
            <w:rPr>
              <w:i/>
              <w:color w:val="auto"/>
            </w:rPr>
          </w:pPr>
          <w:r w:rsidRPr="00BA7B52">
            <w:rPr>
              <w:i/>
              <w:color w:val="auto"/>
            </w:rPr>
            <w:t>Воспитательные</w:t>
          </w:r>
        </w:p>
        <w:p w:rsidR="00876217" w:rsidRPr="00BA7B52" w:rsidRDefault="00876217" w:rsidP="00222012">
          <w:pPr>
            <w:pStyle w:val="ab"/>
            <w:numPr>
              <w:ilvl w:val="0"/>
              <w:numId w:val="8"/>
            </w:numPr>
            <w:spacing w:before="0"/>
            <w:jc w:val="left"/>
          </w:pPr>
          <w:r w:rsidRPr="00BA7B52">
            <w:rPr>
              <w:rFonts w:ascii="yandex-sans" w:hAnsi="yandex-sans"/>
              <w:color w:val="000000" w:themeColor="text1"/>
              <w:shd w:val="clear" w:color="auto" w:fill="FFFFFF"/>
            </w:rPr>
            <w:t>Воспитывать трудолюбие, терпение, аккуратность, стремление доводить начатое до конца.</w:t>
          </w:r>
          <w:bookmarkStart w:id="0" w:name="_GoBack"/>
          <w:bookmarkEnd w:id="0"/>
        </w:p>
        <w:p w:rsidR="00876217" w:rsidRPr="00BA7B52" w:rsidRDefault="00876217" w:rsidP="00222012">
          <w:pPr>
            <w:pStyle w:val="ab"/>
            <w:numPr>
              <w:ilvl w:val="0"/>
              <w:numId w:val="8"/>
            </w:numPr>
            <w:spacing w:before="0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>Воспитание умения работать коллективно, объединять свои поделки в соответствии с общим замыслом.</w:t>
          </w:r>
        </w:p>
        <w:p w:rsidR="00876217" w:rsidRPr="00BA7B52" w:rsidRDefault="00876217" w:rsidP="00222012">
          <w:pPr>
            <w:pStyle w:val="ab"/>
            <w:numPr>
              <w:ilvl w:val="0"/>
              <w:numId w:val="8"/>
            </w:numPr>
            <w:spacing w:before="0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 xml:space="preserve">Воспитание желания и умения взаимодействовать со сверстниками при создании коллективных работ </w:t>
          </w:r>
        </w:p>
        <w:p w:rsidR="00176091" w:rsidRPr="00BA7B52" w:rsidRDefault="00176091" w:rsidP="00176091">
          <w:pPr>
            <w:spacing w:before="0" w:after="0" w:line="276" w:lineRule="auto"/>
            <w:ind w:firstLine="360"/>
            <w:jc w:val="left"/>
            <w:rPr>
              <w:i/>
              <w:color w:val="auto"/>
            </w:rPr>
          </w:pPr>
        </w:p>
        <w:p w:rsidR="00E10CC3" w:rsidRPr="00BA7B52" w:rsidRDefault="00E10CC3" w:rsidP="00446752">
          <w:pPr>
            <w:pStyle w:val="ab"/>
            <w:spacing w:before="0" w:after="0" w:line="276" w:lineRule="auto"/>
            <w:jc w:val="left"/>
            <w:rPr>
              <w:b/>
              <w:color w:val="auto"/>
            </w:rPr>
          </w:pPr>
          <w:r w:rsidRPr="00BA7B52">
            <w:rPr>
              <w:b/>
              <w:color w:val="auto"/>
            </w:rPr>
            <w:t>Ресурсное обеспечение</w:t>
          </w:r>
        </w:p>
        <w:p w:rsidR="00446752" w:rsidRPr="00BA7B52" w:rsidRDefault="00446752" w:rsidP="00446752">
          <w:pPr>
            <w:pStyle w:val="ab"/>
            <w:spacing w:before="0" w:after="0" w:line="276" w:lineRule="auto"/>
            <w:jc w:val="left"/>
            <w:rPr>
              <w:color w:val="auto"/>
              <w:highlight w:val="red"/>
            </w:rPr>
          </w:pPr>
          <w:r w:rsidRPr="00BA7B52">
            <w:rPr>
              <w:color w:val="auto"/>
            </w:rPr>
            <w:t xml:space="preserve">Интернет, методическая литература, электронные образовательные ресурсы. </w:t>
          </w:r>
        </w:p>
        <w:p w:rsidR="00446752" w:rsidRPr="00BA7B52" w:rsidRDefault="00446752" w:rsidP="00446752">
          <w:pPr>
            <w:pStyle w:val="ab"/>
            <w:spacing w:before="0" w:after="0" w:line="276" w:lineRule="auto"/>
            <w:jc w:val="left"/>
            <w:rPr>
              <w:color w:val="000000" w:themeColor="text1"/>
              <w:highlight w:val="red"/>
            </w:rPr>
          </w:pPr>
        </w:p>
        <w:p w:rsidR="004534BE" w:rsidRPr="00BA7B52" w:rsidRDefault="004534BE" w:rsidP="004534BE">
          <w:pPr>
            <w:spacing w:before="0" w:after="0"/>
            <w:ind w:firstLine="708"/>
            <w:jc w:val="left"/>
            <w:rPr>
              <w:b/>
              <w:color w:val="000000" w:themeColor="text1"/>
            </w:rPr>
          </w:pPr>
          <w:r w:rsidRPr="00BA7B52">
            <w:rPr>
              <w:b/>
              <w:color w:val="000000" w:themeColor="text1"/>
            </w:rPr>
            <w:t>Предполагаемый результат</w:t>
          </w:r>
        </w:p>
        <w:p w:rsidR="004534BE" w:rsidRPr="00BA7B52" w:rsidRDefault="004534BE" w:rsidP="004534BE">
          <w:pPr>
            <w:spacing w:before="0" w:after="0"/>
            <w:ind w:firstLine="708"/>
            <w:jc w:val="left"/>
            <w:rPr>
              <w:color w:val="000000" w:themeColor="text1"/>
            </w:rPr>
          </w:pPr>
          <w:r w:rsidRPr="00BA7B52">
            <w:rPr>
              <w:color w:val="000000" w:themeColor="text1"/>
            </w:rPr>
            <w:t>Сформируется  у детей познавательный интерес к изучению состава, свойств различных материалов для лепки и интересных фактов о них.</w:t>
          </w:r>
        </w:p>
        <w:p w:rsidR="004534BE" w:rsidRDefault="004534BE" w:rsidP="004534BE">
          <w:pPr>
            <w:spacing w:after="0" w:line="240" w:lineRule="auto"/>
            <w:rPr>
              <w:b/>
              <w:sz w:val="24"/>
              <w:szCs w:val="24"/>
            </w:rPr>
          </w:pPr>
        </w:p>
        <w:p w:rsidR="00035A03" w:rsidRDefault="00035A03" w:rsidP="00E10CC3">
          <w:pPr>
            <w:pStyle w:val="ab"/>
            <w:spacing w:before="0" w:after="0" w:line="276" w:lineRule="auto"/>
            <w:jc w:val="left"/>
            <w:rPr>
              <w:color w:val="auto"/>
            </w:rPr>
          </w:pPr>
        </w:p>
        <w:tbl>
          <w:tblPr>
            <w:tblStyle w:val="ac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518"/>
            <w:gridCol w:w="3260"/>
            <w:gridCol w:w="3793"/>
          </w:tblGrid>
          <w:tr w:rsidR="00035A03" w:rsidRPr="00035A03" w:rsidTr="002C7BA8">
            <w:trPr>
              <w:jc w:val="center"/>
            </w:trPr>
            <w:tc>
              <w:tcPr>
                <w:tcW w:w="2518" w:type="dxa"/>
              </w:tcPr>
              <w:p w:rsidR="00035A03" w:rsidRPr="00035A03" w:rsidRDefault="00035A03" w:rsidP="00035A03">
                <w:pPr>
                  <w:spacing w:before="0" w:after="0" w:line="276" w:lineRule="auto"/>
                  <w:rPr>
                    <w:b/>
                    <w:color w:val="auto"/>
                    <w:sz w:val="24"/>
                    <w:szCs w:val="24"/>
                  </w:rPr>
                </w:pPr>
                <w:r w:rsidRPr="00035A03">
                  <w:rPr>
                    <w:b/>
                    <w:color w:val="auto"/>
                    <w:sz w:val="24"/>
                    <w:szCs w:val="24"/>
                  </w:rPr>
                  <w:t xml:space="preserve">• Что мы знаем? </w:t>
                </w:r>
              </w:p>
            </w:tc>
            <w:tc>
              <w:tcPr>
                <w:tcW w:w="3260" w:type="dxa"/>
              </w:tcPr>
              <w:p w:rsidR="00035A03" w:rsidRPr="00035A03" w:rsidRDefault="00035A03" w:rsidP="00035A03">
                <w:pPr>
                  <w:spacing w:before="0" w:after="0" w:line="276" w:lineRule="auto"/>
                  <w:rPr>
                    <w:b/>
                    <w:color w:val="auto"/>
                    <w:sz w:val="24"/>
                    <w:szCs w:val="24"/>
                  </w:rPr>
                </w:pPr>
                <w:r w:rsidRPr="00035A03">
                  <w:rPr>
                    <w:b/>
                    <w:color w:val="auto"/>
                    <w:sz w:val="24"/>
                    <w:szCs w:val="24"/>
                  </w:rPr>
                  <w:t xml:space="preserve">• Что мы хотим узнать? </w:t>
                </w:r>
              </w:p>
            </w:tc>
            <w:tc>
              <w:tcPr>
                <w:tcW w:w="3793" w:type="dxa"/>
              </w:tcPr>
              <w:p w:rsidR="00035A03" w:rsidRPr="00035A03" w:rsidRDefault="00035A03" w:rsidP="00035A03">
                <w:pPr>
                  <w:spacing w:before="0" w:after="0" w:line="276" w:lineRule="auto"/>
                  <w:rPr>
                    <w:b/>
                    <w:color w:val="auto"/>
                    <w:sz w:val="24"/>
                    <w:szCs w:val="24"/>
                  </w:rPr>
                </w:pPr>
                <w:r w:rsidRPr="00035A03">
                  <w:rPr>
                    <w:b/>
                    <w:color w:val="auto"/>
                    <w:sz w:val="24"/>
                    <w:szCs w:val="24"/>
                  </w:rPr>
                  <w:t>• Как узнаем об этом?</w:t>
                </w:r>
              </w:p>
            </w:tc>
          </w:tr>
          <w:tr w:rsidR="00035A03" w:rsidRPr="00035A03" w:rsidTr="002C7BA8">
            <w:trPr>
              <w:jc w:val="center"/>
            </w:trPr>
            <w:tc>
              <w:tcPr>
                <w:tcW w:w="2518" w:type="dxa"/>
              </w:tcPr>
              <w:p w:rsidR="00035A03" w:rsidRPr="00035A03" w:rsidRDefault="00035A03" w:rsidP="00035A03">
                <w:pPr>
                  <w:spacing w:before="0" w:after="0" w:line="276" w:lineRule="auto"/>
                  <w:rPr>
                    <w:color w:val="auto"/>
                    <w:sz w:val="24"/>
                    <w:szCs w:val="24"/>
                  </w:rPr>
                </w:pPr>
                <w:r w:rsidRPr="00035A03">
                  <w:rPr>
                    <w:color w:val="auto"/>
                    <w:sz w:val="24"/>
                    <w:szCs w:val="24"/>
                  </w:rPr>
                  <w:t>Можно лепить из пластилина, глины, теста.</w:t>
                </w: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b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3260" w:type="dxa"/>
              </w:tcPr>
              <w:p w:rsidR="00035A03" w:rsidRDefault="00035A03" w:rsidP="00035A03">
                <w:pPr>
                  <w:spacing w:before="0" w:after="0" w:line="276" w:lineRule="auto"/>
                  <w:rPr>
                    <w:color w:val="auto"/>
                    <w:sz w:val="24"/>
                    <w:szCs w:val="24"/>
                  </w:rPr>
                </w:pPr>
                <w:r w:rsidRPr="00035A03">
                  <w:rPr>
                    <w:color w:val="auto"/>
                    <w:sz w:val="24"/>
                    <w:szCs w:val="24"/>
                  </w:rPr>
                  <w:t>Можно ли изготовить пластилин самим?</w:t>
                </w: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color w:val="auto"/>
                    <w:sz w:val="24"/>
                    <w:szCs w:val="24"/>
                  </w:rPr>
                </w:pP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color w:val="auto"/>
                    <w:sz w:val="24"/>
                    <w:szCs w:val="24"/>
                  </w:rPr>
                </w:pPr>
                <w:r w:rsidRPr="00035A03">
                  <w:rPr>
                    <w:color w:val="auto"/>
                    <w:sz w:val="24"/>
                    <w:szCs w:val="24"/>
                  </w:rPr>
                  <w:t>Какой еще бывает пластилин?</w:t>
                </w: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color w:val="auto"/>
                    <w:sz w:val="24"/>
                    <w:szCs w:val="24"/>
                  </w:rPr>
                </w:pP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color w:val="auto"/>
                    <w:sz w:val="24"/>
                    <w:szCs w:val="24"/>
                  </w:rPr>
                </w:pPr>
                <w:r w:rsidRPr="00035A03">
                  <w:rPr>
                    <w:color w:val="auto"/>
                    <w:sz w:val="24"/>
                    <w:szCs w:val="24"/>
                  </w:rPr>
                  <w:t>Из чего еще можно лепить?</w:t>
                </w: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color w:val="auto"/>
                    <w:sz w:val="24"/>
                    <w:szCs w:val="24"/>
                  </w:rPr>
                </w:pPr>
              </w:p>
              <w:p w:rsidR="00035A03" w:rsidRPr="00035A03" w:rsidRDefault="00035A03" w:rsidP="00035A03">
                <w:pPr>
                  <w:spacing w:before="0" w:after="0" w:line="276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035A03">
                  <w:rPr>
                    <w:color w:val="auto"/>
                    <w:sz w:val="24"/>
                    <w:szCs w:val="24"/>
                  </w:rPr>
                  <w:t>Бывает ли съедобный пластилин?</w:t>
                </w: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b/>
                    <w:color w:val="auto"/>
                    <w:sz w:val="24"/>
                    <w:szCs w:val="24"/>
                  </w:rPr>
                </w:pP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b/>
                    <w:color w:val="auto"/>
                    <w:sz w:val="24"/>
                    <w:szCs w:val="24"/>
                  </w:rPr>
                </w:pP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b/>
                    <w:color w:val="auto"/>
                    <w:sz w:val="24"/>
                    <w:szCs w:val="24"/>
                  </w:rPr>
                </w:pP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b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3793" w:type="dxa"/>
              </w:tcPr>
              <w:p w:rsidR="00035A03" w:rsidRPr="00035A03" w:rsidRDefault="00035A03" w:rsidP="00035A03">
                <w:pPr>
                  <w:spacing w:before="0" w:after="0" w:line="276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035A03">
                  <w:rPr>
                    <w:color w:val="auto"/>
                    <w:sz w:val="24"/>
                    <w:szCs w:val="24"/>
                  </w:rPr>
                  <w:t>Попросим взрослых рассказать о технологии изготовления пластилина.</w:t>
                </w:r>
              </w:p>
              <w:p w:rsidR="00035A03" w:rsidRPr="00035A03" w:rsidRDefault="00035A03" w:rsidP="00035A03">
                <w:pPr>
                  <w:spacing w:before="0" w:after="0" w:line="276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  <w:p w:rsidR="00035A03" w:rsidRPr="00035A03" w:rsidRDefault="00035A03" w:rsidP="00035A03">
                <w:pPr>
                  <w:spacing w:before="0" w:after="0" w:line="276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035A03">
                  <w:rPr>
                    <w:color w:val="auto"/>
                    <w:sz w:val="24"/>
                    <w:szCs w:val="24"/>
                  </w:rPr>
                  <w:t xml:space="preserve">Попросим взрослых, чтобы помогли нам </w:t>
                </w:r>
                <w:proofErr w:type="gramStart"/>
                <w:r w:rsidRPr="00035A03">
                  <w:rPr>
                    <w:color w:val="auto"/>
                    <w:sz w:val="24"/>
                    <w:szCs w:val="24"/>
                  </w:rPr>
                  <w:t>найти в интернете из чего можно лепить</w:t>
                </w:r>
                <w:proofErr w:type="gramEnd"/>
                <w:r w:rsidRPr="00035A03">
                  <w:rPr>
                    <w:color w:val="auto"/>
                    <w:sz w:val="24"/>
                    <w:szCs w:val="24"/>
                  </w:rPr>
                  <w:t>.</w:t>
                </w:r>
              </w:p>
              <w:p w:rsidR="00035A03" w:rsidRPr="00035A03" w:rsidRDefault="00035A03" w:rsidP="00035A03">
                <w:pPr>
                  <w:spacing w:before="0" w:after="0" w:line="276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  <w:p w:rsidR="00035A03" w:rsidRPr="00035A03" w:rsidRDefault="00035A03" w:rsidP="00035A03">
                <w:pPr>
                  <w:spacing w:before="0" w:after="0" w:line="276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035A03">
                  <w:rPr>
                    <w:color w:val="auto"/>
                    <w:sz w:val="24"/>
                    <w:szCs w:val="24"/>
                  </w:rPr>
                  <w:t>Посмотрим мультфильмы</w:t>
                </w:r>
                <w:r>
                  <w:rPr>
                    <w:color w:val="auto"/>
                    <w:sz w:val="24"/>
                    <w:szCs w:val="24"/>
                  </w:rPr>
                  <w:t>.</w:t>
                </w:r>
              </w:p>
              <w:p w:rsidR="00035A03" w:rsidRPr="00035A03" w:rsidRDefault="00035A03" w:rsidP="00035A03">
                <w:pPr>
                  <w:spacing w:before="0" w:after="0" w:line="276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  <w:p w:rsidR="00035A03" w:rsidRPr="00035A03" w:rsidRDefault="00035A03" w:rsidP="00035A03">
                <w:pPr>
                  <w:spacing w:before="0" w:after="0" w:line="276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035A03">
                  <w:rPr>
                    <w:color w:val="auto"/>
                    <w:sz w:val="24"/>
                    <w:szCs w:val="24"/>
                  </w:rPr>
                  <w:t xml:space="preserve">Проведем эксперимент по изготовлению пластилина. </w:t>
                </w:r>
              </w:p>
              <w:p w:rsidR="00035A03" w:rsidRPr="00035A03" w:rsidRDefault="00035A03" w:rsidP="00035A03">
                <w:pPr>
                  <w:spacing w:before="0" w:after="0" w:line="276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  <w:p w:rsidR="00035A03" w:rsidRPr="00035A03" w:rsidRDefault="00035A03" w:rsidP="00035A03">
                <w:pPr>
                  <w:spacing w:before="0" w:after="0" w:line="276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>Посмотрим в энциклопедии.</w:t>
                </w:r>
              </w:p>
              <w:p w:rsidR="00035A03" w:rsidRPr="00035A03" w:rsidRDefault="00035A03" w:rsidP="00035A03">
                <w:pPr>
                  <w:spacing w:before="0" w:after="0" w:line="276" w:lineRule="auto"/>
                  <w:rPr>
                    <w:b/>
                    <w:color w:val="auto"/>
                    <w:sz w:val="24"/>
                    <w:szCs w:val="24"/>
                  </w:rPr>
                </w:pPr>
              </w:p>
            </w:tc>
          </w:tr>
        </w:tbl>
        <w:p w:rsidR="00E10CC3" w:rsidRDefault="00937E33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  <w:r w:rsidRPr="00937E33">
            <w:rPr>
              <w:b/>
              <w:color w:val="auto"/>
            </w:rPr>
            <w:lastRenderedPageBreak/>
            <w:t>СОДЕРЖАНИЕ ФОРМ РАБОТЫ И ВИДОВ ДЕЯТЕЛЬНОСТИ</w:t>
          </w:r>
        </w:p>
        <w:p w:rsidR="00937E33" w:rsidRPr="00937E33" w:rsidRDefault="00937E33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tbl>
          <w:tblPr>
            <w:tblpPr w:leftFromText="180" w:rightFromText="180" w:vertAnchor="text" w:horzAnchor="margin" w:tblpXSpec="center" w:tblpY="444"/>
            <w:tblW w:w="10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526"/>
            <w:gridCol w:w="3118"/>
            <w:gridCol w:w="2977"/>
            <w:gridCol w:w="2552"/>
          </w:tblGrid>
          <w:tr w:rsidR="007E2259" w:rsidRPr="00937E33" w:rsidTr="007E2259">
            <w:trPr>
              <w:trHeight w:val="528"/>
            </w:trPr>
            <w:tc>
              <w:tcPr>
                <w:tcW w:w="1526" w:type="dxa"/>
                <w:shd w:val="clear" w:color="auto" w:fill="E5B8B7" w:themeFill="accent2" w:themeFillTint="66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10CC3" w:rsidRPr="00937E33" w:rsidRDefault="00E4183F" w:rsidP="00E4183F">
                <w:pPr>
                  <w:shd w:val="clear" w:color="auto" w:fill="auto"/>
                  <w:spacing w:before="0" w:after="0" w:line="240" w:lineRule="auto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proofErr w:type="gramStart"/>
                <w:r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t>Образ-</w:t>
                </w:r>
                <w:proofErr w:type="spellStart"/>
                <w:r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t>ные</w:t>
                </w:r>
                <w:proofErr w:type="spellEnd"/>
                <w:proofErr w:type="gramEnd"/>
                <w:r w:rsidR="00E10CC3"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t xml:space="preserve"> области</w:t>
                </w:r>
              </w:p>
            </w:tc>
            <w:tc>
              <w:tcPr>
                <w:tcW w:w="3118" w:type="dxa"/>
                <w:shd w:val="clear" w:color="auto" w:fill="B6DDE8" w:themeFill="accent5" w:themeFillTint="66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10CC3" w:rsidRPr="00937E33" w:rsidRDefault="00E10CC3" w:rsidP="00E4183F">
                <w:pPr>
                  <w:shd w:val="clear" w:color="auto" w:fill="auto"/>
                  <w:spacing w:before="0" w:after="0" w:line="240" w:lineRule="auto"/>
                  <w:ind w:firstLine="288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t>Совместная деятельность детей и воспитателя</w:t>
                </w:r>
              </w:p>
            </w:tc>
            <w:tc>
              <w:tcPr>
                <w:tcW w:w="2977" w:type="dxa"/>
                <w:shd w:val="clear" w:color="auto" w:fill="FFFF66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10CC3" w:rsidRPr="00937E33" w:rsidRDefault="00E10CC3" w:rsidP="00E4183F">
                <w:pPr>
                  <w:shd w:val="clear" w:color="auto" w:fill="auto"/>
                  <w:spacing w:before="0" w:after="0" w:line="240" w:lineRule="auto"/>
                  <w:ind w:firstLine="288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t>Совместная деятельность детей и родителей</w:t>
                </w:r>
              </w:p>
            </w:tc>
            <w:tc>
              <w:tcPr>
                <w:tcW w:w="2552" w:type="dxa"/>
                <w:shd w:val="clear" w:color="auto" w:fill="D6E3BC" w:themeFill="accent3" w:themeFillTint="66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10CC3" w:rsidRPr="00937E33" w:rsidRDefault="00E10CC3" w:rsidP="00E4183F">
                <w:pPr>
                  <w:shd w:val="clear" w:color="auto" w:fill="auto"/>
                  <w:spacing w:before="0" w:after="0" w:line="240" w:lineRule="auto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t>Самостоятельная деятельность детей</w:t>
                </w:r>
              </w:p>
            </w:tc>
          </w:tr>
          <w:tr w:rsidR="00641FD5" w:rsidRPr="00937E33" w:rsidTr="00E1464B">
            <w:trPr>
              <w:cantSplit/>
              <w:trHeight w:val="1134"/>
            </w:trPr>
            <w:tc>
              <w:tcPr>
                <w:tcW w:w="1526" w:type="dxa"/>
                <w:shd w:val="clear" w:color="auto" w:fill="FDE9D9" w:themeFill="accent6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textDirection w:val="btLr"/>
                <w:vAlign w:val="center"/>
                <w:hideMark/>
              </w:tcPr>
              <w:p w:rsidR="00641FD5" w:rsidRPr="00937E33" w:rsidRDefault="00641FD5" w:rsidP="00E4183F">
                <w:pPr>
                  <w:shd w:val="clear" w:color="auto" w:fill="auto"/>
                  <w:spacing w:before="0" w:after="0" w:line="240" w:lineRule="auto"/>
                  <w:ind w:left="113" w:right="113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t>СОЦИАЛЬНО-КОММУНИКАТИВНОЕ РАЗВИТИЕ</w:t>
                </w:r>
              </w:p>
            </w:tc>
            <w:tc>
              <w:tcPr>
                <w:tcW w:w="3118" w:type="dxa"/>
                <w:shd w:val="clear" w:color="auto" w:fill="DAEEF3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Беседа «Из чего можно лепить»</w:t>
                </w:r>
              </w:p>
              <w:p w:rsidR="00B9531B" w:rsidRPr="00E30071" w:rsidRDefault="00B9531B" w:rsidP="00B9531B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B9531B">
                  <w:rPr>
                    <w:color w:val="000000" w:themeColor="text1"/>
                    <w:sz w:val="24"/>
                    <w:szCs w:val="24"/>
                  </w:rPr>
                  <w:t xml:space="preserve">Экскурсия </w:t>
                </w:r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 xml:space="preserve"> в Музей «</w:t>
                </w:r>
                <w:proofErr w:type="spellStart"/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>Забавушка</w:t>
                </w:r>
                <w:proofErr w:type="spellEnd"/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>»</w:t>
                </w:r>
              </w:p>
              <w:p w:rsidR="00B9531B" w:rsidRPr="00937E33" w:rsidRDefault="00B9531B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2977" w:type="dxa"/>
                <w:shd w:val="clear" w:color="auto" w:fill="FFFFCC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Поиск материала для выступления по темам: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«Какая глина бывает и для чего она предназначена»;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«Холодный фарфор»;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Какой бывает пластилин и можно его сделать самим»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«Мой любимый материал – папье-маше»;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«Из чего лепили наши прабабушки?»;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«Интересный песок»;</w:t>
                </w:r>
              </w:p>
              <w:p w:rsidR="00B9531B" w:rsidRPr="00E30071" w:rsidRDefault="00641FD5" w:rsidP="00B9531B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«Белоснежный гипс».</w:t>
                </w:r>
                <w:r w:rsidR="00B9531B" w:rsidRPr="00B9531B">
                  <w:rPr>
                    <w:color w:val="000000" w:themeColor="text1"/>
                    <w:sz w:val="24"/>
                    <w:szCs w:val="24"/>
                  </w:rPr>
                  <w:t xml:space="preserve"> Экскурсия </w:t>
                </w:r>
                <w:r w:rsidR="00B9531B" w:rsidRPr="00B9531B">
                  <w:rPr>
                    <w:bCs/>
                    <w:color w:val="000000" w:themeColor="text1"/>
                    <w:sz w:val="24"/>
                    <w:szCs w:val="24"/>
                  </w:rPr>
                  <w:t xml:space="preserve"> в Музей «</w:t>
                </w:r>
                <w:proofErr w:type="spellStart"/>
                <w:r w:rsidR="00B9531B" w:rsidRPr="00B9531B">
                  <w:rPr>
                    <w:bCs/>
                    <w:color w:val="000000" w:themeColor="text1"/>
                    <w:sz w:val="24"/>
                    <w:szCs w:val="24"/>
                  </w:rPr>
                  <w:t>Забавушка</w:t>
                </w:r>
                <w:proofErr w:type="spellEnd"/>
                <w:r w:rsidR="00B9531B" w:rsidRPr="00B9531B">
                  <w:rPr>
                    <w:bCs/>
                    <w:color w:val="000000" w:themeColor="text1"/>
                    <w:sz w:val="24"/>
                    <w:szCs w:val="24"/>
                  </w:rPr>
                  <w:t>»</w:t>
                </w:r>
              </w:p>
              <w:p w:rsidR="00B9531B" w:rsidRPr="00937E33" w:rsidRDefault="00B9531B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2552" w:type="dxa"/>
                <w:shd w:val="clear" w:color="auto" w:fill="EAF1DD" w:themeFill="accent3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</w:tc>
          </w:tr>
          <w:tr w:rsidR="00641FD5" w:rsidRPr="00937E33" w:rsidTr="00E1464B">
            <w:trPr>
              <w:cantSplit/>
              <w:trHeight w:val="1134"/>
            </w:trPr>
            <w:tc>
              <w:tcPr>
                <w:tcW w:w="1526" w:type="dxa"/>
                <w:shd w:val="clear" w:color="auto" w:fill="FDE9D9" w:themeFill="accent6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textDirection w:val="btLr"/>
                <w:vAlign w:val="center"/>
                <w:hideMark/>
              </w:tcPr>
              <w:p w:rsidR="00641FD5" w:rsidRPr="00937E33" w:rsidRDefault="00641FD5" w:rsidP="00E4183F">
                <w:pPr>
                  <w:shd w:val="clear" w:color="auto" w:fill="auto"/>
                  <w:spacing w:before="0" w:after="0" w:line="240" w:lineRule="auto"/>
                  <w:ind w:left="113" w:right="113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t>ПОЗНАВАТЕЛЬНОЕ РАЗВИТИЕ</w:t>
                </w:r>
              </w:p>
            </w:tc>
            <w:tc>
              <w:tcPr>
                <w:tcW w:w="3118" w:type="dxa"/>
                <w:shd w:val="clear" w:color="auto" w:fill="DAEEF3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1. Беседа «Из чего можно лепить»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 xml:space="preserve">2. </w:t>
                </w:r>
                <w:proofErr w:type="gramStart"/>
                <w:r w:rsidRPr="00937E33">
                  <w:rPr>
                    <w:color w:val="auto"/>
                    <w:sz w:val="24"/>
                    <w:szCs w:val="24"/>
                  </w:rPr>
                  <w:t>Опыт</w:t>
                </w:r>
                <w:proofErr w:type="gramEnd"/>
                <w:r w:rsidRPr="00937E33">
                  <w:rPr>
                    <w:color w:val="auto"/>
                    <w:sz w:val="24"/>
                    <w:szCs w:val="24"/>
                  </w:rPr>
                  <w:t xml:space="preserve"> «</w:t>
                </w:r>
                <w:r w:rsidR="00A9255A">
                  <w:rPr>
                    <w:color w:val="auto"/>
                    <w:sz w:val="24"/>
                    <w:szCs w:val="24"/>
                  </w:rPr>
                  <w:t>При какой погоде можно лепить из снега?</w:t>
                </w:r>
                <w:r w:rsidRPr="00937E33">
                  <w:rPr>
                    <w:color w:val="auto"/>
                    <w:sz w:val="24"/>
                    <w:szCs w:val="24"/>
                  </w:rPr>
                  <w:t>»</w:t>
                </w:r>
              </w:p>
              <w:p w:rsidR="00937E33" w:rsidRPr="00937E33" w:rsidRDefault="00937E33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3. Опыт «Свойства песка»</w:t>
                </w:r>
              </w:p>
              <w:p w:rsidR="00641FD5" w:rsidRPr="00937E33" w:rsidRDefault="00937E33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4</w:t>
                </w:r>
                <w:r w:rsidR="00641FD5" w:rsidRPr="00937E33">
                  <w:rPr>
                    <w:color w:val="auto"/>
                    <w:sz w:val="24"/>
                    <w:szCs w:val="24"/>
                  </w:rPr>
                  <w:t>. Прослушивание выступления детей: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«Какая глина бывает и для чего она предназначена»;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«Холодный фарфор»;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Какой бывает пластилин и можно его сделать самим»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«Мой любимый материал – папье-маше»;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«Из чего лепили наши прабабушки?»;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«Интересный песок»;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«Белоснежный гипс».</w:t>
                </w:r>
              </w:p>
              <w:p w:rsidR="00641FD5" w:rsidRPr="00937E33" w:rsidRDefault="00937E33" w:rsidP="00ED69CC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5.</w:t>
                </w:r>
                <w:r w:rsidR="00641FD5" w:rsidRPr="00937E33">
                  <w:rPr>
                    <w:color w:val="auto"/>
                    <w:sz w:val="24"/>
                    <w:szCs w:val="24"/>
                  </w:rPr>
                  <w:t xml:space="preserve"> </w:t>
                </w:r>
                <w:r w:rsidR="00ED69CC">
                  <w:rPr>
                    <w:color w:val="auto"/>
                    <w:sz w:val="24"/>
                    <w:szCs w:val="24"/>
                  </w:rPr>
                  <w:t>М</w:t>
                </w:r>
                <w:r w:rsidRPr="00937E33">
                  <w:rPr>
                    <w:color w:val="auto"/>
                    <w:sz w:val="24"/>
                    <w:szCs w:val="24"/>
                  </w:rPr>
                  <w:t xml:space="preserve">астер-класс </w:t>
                </w:r>
                <w:r w:rsidR="00ED69CC">
                  <w:rPr>
                    <w:color w:val="auto"/>
                    <w:sz w:val="24"/>
                    <w:szCs w:val="24"/>
                  </w:rPr>
                  <w:t>для  родителей</w:t>
                </w:r>
                <w:r w:rsidR="00F03AC8">
                  <w:rPr>
                    <w:color w:val="auto"/>
                    <w:sz w:val="24"/>
                    <w:szCs w:val="24"/>
                  </w:rPr>
                  <w:t xml:space="preserve"> </w:t>
                </w:r>
                <w:r w:rsidRPr="00937E33">
                  <w:rPr>
                    <w:color w:val="auto"/>
                    <w:sz w:val="24"/>
                    <w:szCs w:val="24"/>
                  </w:rPr>
                  <w:t xml:space="preserve"> по изготовлению (мастики) «Съедобный пластилин»</w:t>
                </w:r>
              </w:p>
            </w:tc>
            <w:tc>
              <w:tcPr>
                <w:tcW w:w="2977" w:type="dxa"/>
                <w:shd w:val="clear" w:color="auto" w:fill="FFFFCC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Поиск материала для выступления по темам: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«Какая глина бывает и для чего она предназначена»;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«Холодный фарфор»;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Какой бывает пластилин и можно его сделать самим»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«Мой любимый материал – папье-маше»;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«Из чего лепили наши прабабушки?»;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«Интересный песок»;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«Белоснежный гипс».</w:t>
                </w:r>
              </w:p>
              <w:p w:rsidR="00B9531B" w:rsidRPr="00E30071" w:rsidRDefault="00B9531B" w:rsidP="00B9531B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B9531B">
                  <w:rPr>
                    <w:color w:val="000000" w:themeColor="text1"/>
                    <w:sz w:val="24"/>
                    <w:szCs w:val="24"/>
                  </w:rPr>
                  <w:t xml:space="preserve">Экскурсия </w:t>
                </w:r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 xml:space="preserve"> в Музей «</w:t>
                </w:r>
                <w:proofErr w:type="spellStart"/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>Забавушка</w:t>
                </w:r>
                <w:proofErr w:type="spellEnd"/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>»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2552" w:type="dxa"/>
                <w:shd w:val="clear" w:color="auto" w:fill="EAF1DD" w:themeFill="accent3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Default="0083792F" w:rsidP="007E2259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7E2259">
                  <w:rPr>
                    <w:color w:val="auto"/>
                    <w:sz w:val="24"/>
                    <w:szCs w:val="24"/>
                  </w:rPr>
                  <w:t xml:space="preserve">В экспериментальном уголке - изучение  свойств, глины, песка, пластилина. </w:t>
                </w:r>
              </w:p>
              <w:p w:rsidR="007E2259" w:rsidRDefault="007E2259" w:rsidP="007E2259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  <w:p w:rsidR="007E2259" w:rsidRPr="007E2259" w:rsidRDefault="007E2259" w:rsidP="007E2259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</w:tc>
          </w:tr>
          <w:tr w:rsidR="00641FD5" w:rsidRPr="00937E33" w:rsidTr="00E1464B">
            <w:trPr>
              <w:cantSplit/>
              <w:trHeight w:val="4738"/>
            </w:trPr>
            <w:tc>
              <w:tcPr>
                <w:tcW w:w="1526" w:type="dxa"/>
                <w:shd w:val="clear" w:color="auto" w:fill="FDE9D9" w:themeFill="accent6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textDirection w:val="btLr"/>
                <w:vAlign w:val="center"/>
                <w:hideMark/>
              </w:tcPr>
              <w:p w:rsidR="00641FD5" w:rsidRPr="00937E33" w:rsidRDefault="00641FD5" w:rsidP="00E4183F">
                <w:pPr>
                  <w:shd w:val="clear" w:color="auto" w:fill="auto"/>
                  <w:spacing w:before="0" w:after="0" w:line="240" w:lineRule="auto"/>
                  <w:ind w:left="113" w:right="113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lastRenderedPageBreak/>
                  <w:t>РЕЧЕВОЕ РАЗВИТИЕ</w:t>
                </w:r>
              </w:p>
            </w:tc>
            <w:tc>
              <w:tcPr>
                <w:tcW w:w="3118" w:type="dxa"/>
                <w:shd w:val="clear" w:color="auto" w:fill="DAEEF3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1. Беседа «Из чего можно лепить»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2. Обсуждение выступлений детей: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«Какая глина бывает и для чего она предназначена»;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«Холодный фарфор»;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Какой бывает пластилин и можно его сделать самим»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«Мой любимый материал – папье-маше»;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«Из чего лепили наши прабабушки?»;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«Интересный песок»;</w:t>
                </w:r>
              </w:p>
              <w:p w:rsidR="00641FD5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«Белоснежный гипс».</w:t>
                </w:r>
              </w:p>
              <w:p w:rsidR="00B9531B" w:rsidRPr="00937E33" w:rsidRDefault="00B9531B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  <w:p w:rsidR="00641FD5" w:rsidRPr="00937E33" w:rsidRDefault="00641FD5" w:rsidP="007677E4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2977" w:type="dxa"/>
                <w:shd w:val="clear" w:color="auto" w:fill="FFFFCC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Обсуждение подбираемого материала по темам: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«Какая глина бывает и для чего она предназначена»;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«Холодный фарфор»;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Какой бывает пластилин и можно его сделать самим»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«Мой любимый материал – папье-маше»;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«Из чего лепили наши прабабушки?»;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«Интересный песок»;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 «Белоснежный гипс».</w:t>
                </w:r>
              </w:p>
            </w:tc>
            <w:tc>
              <w:tcPr>
                <w:tcW w:w="2552" w:type="dxa"/>
                <w:shd w:val="clear" w:color="auto" w:fill="EAF1DD" w:themeFill="accent3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</w:tc>
          </w:tr>
          <w:tr w:rsidR="00641FD5" w:rsidRPr="00937E33" w:rsidTr="00F34D43">
            <w:trPr>
              <w:cantSplit/>
              <w:trHeight w:val="4165"/>
            </w:trPr>
            <w:tc>
              <w:tcPr>
                <w:tcW w:w="1526" w:type="dxa"/>
                <w:shd w:val="clear" w:color="auto" w:fill="FDE9D9" w:themeFill="accent6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textDirection w:val="btLr"/>
                <w:vAlign w:val="center"/>
                <w:hideMark/>
              </w:tcPr>
              <w:p w:rsidR="00641FD5" w:rsidRPr="00937E33" w:rsidRDefault="00641FD5" w:rsidP="00E4183F">
                <w:pPr>
                  <w:shd w:val="clear" w:color="auto" w:fill="auto"/>
                  <w:spacing w:before="0" w:after="0" w:line="240" w:lineRule="auto"/>
                  <w:ind w:left="113" w:right="113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t>ХУДОЖЕСТВЕННО-ЭСТЕТИЧЕСКОЕ РАЗВИТИЕ</w:t>
                </w:r>
              </w:p>
            </w:tc>
            <w:tc>
              <w:tcPr>
                <w:tcW w:w="3118" w:type="dxa"/>
                <w:shd w:val="clear" w:color="auto" w:fill="DAEEF3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1. Лепка из глины «Весенний свисток»;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2. Лепка из теста «</w:t>
                </w:r>
                <w:r w:rsidR="009679E4">
                  <w:rPr>
                    <w:color w:val="auto"/>
                    <w:sz w:val="24"/>
                    <w:szCs w:val="24"/>
                  </w:rPr>
                  <w:t>Ча</w:t>
                </w:r>
                <w:r w:rsidR="00F34D43">
                  <w:rPr>
                    <w:color w:val="auto"/>
                    <w:sz w:val="24"/>
                    <w:szCs w:val="24"/>
                  </w:rPr>
                  <w:t>йный сервиз для кукол</w:t>
                </w:r>
                <w:r w:rsidRPr="00937E33">
                  <w:rPr>
                    <w:color w:val="auto"/>
                    <w:sz w:val="24"/>
                    <w:szCs w:val="24"/>
                  </w:rPr>
                  <w:t>»;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3. Лепка из песка «Наш маленький город».</w:t>
                </w:r>
              </w:p>
              <w:p w:rsidR="00BB08A1" w:rsidRPr="00937E33" w:rsidRDefault="00BB08A1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4.</w:t>
                </w:r>
                <w:r w:rsidR="00AA07E7" w:rsidRPr="00937E33">
                  <w:rPr>
                    <w:color w:val="auto"/>
                    <w:sz w:val="24"/>
                    <w:szCs w:val="24"/>
                  </w:rPr>
                  <w:t xml:space="preserve"> Лепка из папье-маше</w:t>
                </w:r>
                <w:r w:rsidRPr="00937E33">
                  <w:rPr>
                    <w:color w:val="auto"/>
                    <w:sz w:val="24"/>
                    <w:szCs w:val="24"/>
                  </w:rPr>
                  <w:t xml:space="preserve"> </w:t>
                </w:r>
                <w:r w:rsidR="009679E4">
                  <w:t xml:space="preserve"> </w:t>
                </w:r>
              </w:p>
              <w:p w:rsidR="00BB35F6" w:rsidRDefault="002E4E48" w:rsidP="00E1464B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 xml:space="preserve">5. </w:t>
                </w:r>
                <w:r w:rsidR="00937E33" w:rsidRPr="00937E33">
                  <w:rPr>
                    <w:color w:val="auto"/>
                    <w:sz w:val="24"/>
                    <w:szCs w:val="24"/>
                  </w:rPr>
                  <w:t>Рассматривание глиняных игрушек (</w:t>
                </w:r>
                <w:proofErr w:type="gramStart"/>
                <w:r w:rsidR="00E1464B" w:rsidRPr="00E1464B">
                  <w:rPr>
                    <w:color w:val="auto"/>
                    <w:sz w:val="24"/>
                    <w:szCs w:val="24"/>
                  </w:rPr>
                  <w:t>Дымковские</w:t>
                </w:r>
                <w:proofErr w:type="gramEnd"/>
                <w:r w:rsidR="00E1464B" w:rsidRPr="00E1464B">
                  <w:rPr>
                    <w:color w:val="auto"/>
                    <w:sz w:val="24"/>
                    <w:szCs w:val="24"/>
                  </w:rPr>
                  <w:t>, Каргопольские, Филимоновские)</w:t>
                </w:r>
              </w:p>
              <w:p w:rsidR="00B9531B" w:rsidRPr="00E30071" w:rsidRDefault="00B9531B" w:rsidP="00B9531B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B9531B">
                  <w:rPr>
                    <w:color w:val="000000" w:themeColor="text1"/>
                    <w:sz w:val="24"/>
                    <w:szCs w:val="24"/>
                  </w:rPr>
                  <w:t xml:space="preserve">Экскурсия </w:t>
                </w:r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 xml:space="preserve"> в Музей «</w:t>
                </w:r>
                <w:proofErr w:type="spellStart"/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>Забавушка</w:t>
                </w:r>
                <w:proofErr w:type="spellEnd"/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>»</w:t>
                </w:r>
              </w:p>
              <w:p w:rsidR="00B9531B" w:rsidRPr="00BB35F6" w:rsidRDefault="00B9531B" w:rsidP="00E1464B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000000"/>
                    <w:sz w:val="24"/>
                    <w:szCs w:val="24"/>
                    <w:shd w:val="clear" w:color="auto" w:fill="FFFFFF"/>
                  </w:rPr>
                </w:pPr>
              </w:p>
            </w:tc>
            <w:tc>
              <w:tcPr>
                <w:tcW w:w="2977" w:type="dxa"/>
                <w:shd w:val="clear" w:color="auto" w:fill="FFFFCC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B9531B" w:rsidRPr="00E30071" w:rsidRDefault="00B9531B" w:rsidP="00B9531B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B9531B">
                  <w:rPr>
                    <w:color w:val="000000" w:themeColor="text1"/>
                    <w:sz w:val="24"/>
                    <w:szCs w:val="24"/>
                  </w:rPr>
                  <w:t xml:space="preserve">Экскурсия </w:t>
                </w:r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 xml:space="preserve"> в Музей «</w:t>
                </w:r>
                <w:proofErr w:type="spellStart"/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>Забавушка</w:t>
                </w:r>
                <w:proofErr w:type="spellEnd"/>
                <w:r w:rsidRPr="00B9531B">
                  <w:rPr>
                    <w:bCs/>
                    <w:color w:val="000000" w:themeColor="text1"/>
                    <w:sz w:val="24"/>
                    <w:szCs w:val="24"/>
                  </w:rPr>
                  <w:t>»</w:t>
                </w:r>
              </w:p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2552" w:type="dxa"/>
                <w:shd w:val="clear" w:color="auto" w:fill="EAF1DD" w:themeFill="accent3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83792F" w:rsidP="0083792F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 xml:space="preserve">Самостоятельная деятельность ребенка в </w:t>
                </w:r>
                <w:proofErr w:type="gramStart"/>
                <w:r>
                  <w:rPr>
                    <w:color w:val="auto"/>
                    <w:sz w:val="24"/>
                    <w:szCs w:val="24"/>
                  </w:rPr>
                  <w:t>ИЗО</w:t>
                </w:r>
                <w:proofErr w:type="gramEnd"/>
                <w:r>
                  <w:rPr>
                    <w:color w:val="auto"/>
                    <w:sz w:val="24"/>
                    <w:szCs w:val="24"/>
                  </w:rPr>
                  <w:t xml:space="preserve"> уголке с материалом для лепки </w:t>
                </w:r>
              </w:p>
            </w:tc>
          </w:tr>
          <w:tr w:rsidR="00641FD5" w:rsidRPr="00937E33" w:rsidTr="00E1464B">
            <w:trPr>
              <w:cantSplit/>
              <w:trHeight w:val="1594"/>
            </w:trPr>
            <w:tc>
              <w:tcPr>
                <w:tcW w:w="1526" w:type="dxa"/>
                <w:shd w:val="clear" w:color="auto" w:fill="FDE9D9" w:themeFill="accent6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textDirection w:val="btLr"/>
                <w:vAlign w:val="center"/>
                <w:hideMark/>
              </w:tcPr>
              <w:p w:rsidR="00641FD5" w:rsidRPr="00937E33" w:rsidRDefault="00641FD5" w:rsidP="00E4183F">
                <w:pPr>
                  <w:shd w:val="clear" w:color="auto" w:fill="auto"/>
                  <w:spacing w:before="0" w:after="0" w:line="240" w:lineRule="auto"/>
                  <w:ind w:left="113" w:right="113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937E33">
                  <w:rPr>
                    <w:b/>
                    <w:bCs/>
                    <w:color w:val="auto"/>
                    <w:kern w:val="24"/>
                    <w:sz w:val="24"/>
                    <w:szCs w:val="24"/>
                  </w:rPr>
                  <w:t>ФИЗИЧЕСКОЕ РАЗВИТИЕ</w:t>
                </w:r>
              </w:p>
            </w:tc>
            <w:tc>
              <w:tcPr>
                <w:tcW w:w="3118" w:type="dxa"/>
                <w:shd w:val="clear" w:color="auto" w:fill="DAEEF3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</w:t>
                </w:r>
              </w:p>
            </w:tc>
            <w:tc>
              <w:tcPr>
                <w:tcW w:w="2977" w:type="dxa"/>
                <w:shd w:val="clear" w:color="auto" w:fill="FFFFCC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</w:t>
                </w:r>
              </w:p>
            </w:tc>
            <w:tc>
              <w:tcPr>
                <w:tcW w:w="2552" w:type="dxa"/>
                <w:shd w:val="clear" w:color="auto" w:fill="EAF1DD" w:themeFill="accent3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641FD5" w:rsidRPr="00937E33" w:rsidRDefault="00641FD5" w:rsidP="00641FD5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auto"/>
                    <w:sz w:val="24"/>
                    <w:szCs w:val="24"/>
                  </w:rPr>
                </w:pPr>
                <w:r w:rsidRPr="00937E33">
                  <w:rPr>
                    <w:color w:val="auto"/>
                    <w:sz w:val="24"/>
                    <w:szCs w:val="24"/>
                  </w:rPr>
                  <w:t>-</w:t>
                </w:r>
              </w:p>
            </w:tc>
          </w:tr>
        </w:tbl>
        <w:p w:rsidR="00E10CC3" w:rsidRDefault="00E10CC3" w:rsidP="00E10CC3">
          <w:pPr>
            <w:spacing w:before="0" w:after="0" w:line="276" w:lineRule="auto"/>
            <w:jc w:val="left"/>
            <w:rPr>
              <w:color w:val="auto"/>
            </w:rPr>
          </w:pPr>
        </w:p>
        <w:p w:rsidR="00937E33" w:rsidRDefault="00937E33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p w:rsidR="00937E33" w:rsidRDefault="00937E33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p w:rsidR="00937E33" w:rsidRDefault="00937E33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p w:rsidR="00EA5A32" w:rsidRDefault="00EA5A32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p w:rsidR="00EA5A32" w:rsidRDefault="00EA5A32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p w:rsidR="00EA5A32" w:rsidRDefault="00EA5A32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p w:rsidR="00EA5A32" w:rsidRDefault="00EA5A32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p w:rsidR="00EA5A32" w:rsidRDefault="00EA5A32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p w:rsidR="00937E33" w:rsidRDefault="00937E33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p w:rsidR="00937E33" w:rsidRDefault="00937E33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  <w:r w:rsidRPr="00937E33">
            <w:rPr>
              <w:b/>
              <w:color w:val="auto"/>
            </w:rPr>
            <w:lastRenderedPageBreak/>
            <w:t>ЭТАПЫ РЕАЛИЗАЦИИ /</w:t>
          </w:r>
          <w:r>
            <w:rPr>
              <w:b/>
              <w:color w:val="auto"/>
            </w:rPr>
            <w:t xml:space="preserve"> </w:t>
          </w:r>
          <w:r w:rsidRPr="00937E33">
            <w:rPr>
              <w:b/>
              <w:color w:val="auto"/>
            </w:rPr>
            <w:t>ПЛАНИРОВАНИЕ</w:t>
          </w:r>
        </w:p>
        <w:p w:rsidR="00E10CC3" w:rsidRDefault="00937E33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  <w:r w:rsidRPr="00937E33">
            <w:rPr>
              <w:b/>
              <w:color w:val="auto"/>
            </w:rPr>
            <w:t>ОБРАЗОВАТЕЛЬНОЙ ДЕЯТЕЛЬНОСТИ</w:t>
          </w:r>
        </w:p>
        <w:p w:rsidR="00937E33" w:rsidRDefault="00937E33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tbl>
          <w:tblPr>
            <w:tblStyle w:val="ac"/>
            <w:tblW w:w="10207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993"/>
            <w:gridCol w:w="1276"/>
            <w:gridCol w:w="4394"/>
            <w:gridCol w:w="1843"/>
            <w:gridCol w:w="1701"/>
          </w:tblGrid>
          <w:tr w:rsidR="00E30071" w:rsidRPr="00E30071" w:rsidTr="00E30071">
            <w:trPr>
              <w:trHeight w:val="579"/>
            </w:trPr>
            <w:tc>
              <w:tcPr>
                <w:tcW w:w="993" w:type="dxa"/>
                <w:shd w:val="clear" w:color="auto" w:fill="DAEEF3" w:themeFill="accent5" w:themeFillTint="33"/>
                <w:vAlign w:val="center"/>
              </w:tcPr>
              <w:p w:rsidR="00EA5A32" w:rsidRPr="00E30071" w:rsidRDefault="00EA5A32" w:rsidP="00E30071">
                <w:pPr>
                  <w:shd w:val="clear" w:color="auto" w:fill="auto"/>
                  <w:spacing w:before="0" w:after="0" w:line="240" w:lineRule="auto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t xml:space="preserve">Этапы </w:t>
                </w:r>
              </w:p>
            </w:tc>
            <w:tc>
              <w:tcPr>
                <w:tcW w:w="1276" w:type="dxa"/>
                <w:shd w:val="clear" w:color="auto" w:fill="DAEEF3" w:themeFill="accent5" w:themeFillTint="33"/>
                <w:vAlign w:val="center"/>
              </w:tcPr>
              <w:p w:rsidR="00EA5A32" w:rsidRPr="00E30071" w:rsidRDefault="00EA5A32" w:rsidP="008852CC">
                <w:pPr>
                  <w:shd w:val="clear" w:color="auto" w:fill="auto"/>
                  <w:spacing w:before="0" w:after="0" w:line="240" w:lineRule="auto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t>Сроки</w:t>
                </w:r>
              </w:p>
            </w:tc>
            <w:tc>
              <w:tcPr>
                <w:tcW w:w="4394" w:type="dxa"/>
                <w:shd w:val="clear" w:color="auto" w:fill="DAEEF3" w:themeFill="accent5" w:themeFillTint="33"/>
                <w:vAlign w:val="center"/>
              </w:tcPr>
              <w:p w:rsidR="00EA5A32" w:rsidRPr="00E30071" w:rsidRDefault="00EA5A32" w:rsidP="008852CC">
                <w:pPr>
                  <w:shd w:val="clear" w:color="auto" w:fill="auto"/>
                  <w:spacing w:before="0" w:after="0" w:line="240" w:lineRule="auto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t>Виды деятельности</w:t>
                </w:r>
              </w:p>
            </w:tc>
            <w:tc>
              <w:tcPr>
                <w:tcW w:w="1843" w:type="dxa"/>
                <w:shd w:val="clear" w:color="auto" w:fill="DAEEF3" w:themeFill="accent5" w:themeFillTint="33"/>
                <w:vAlign w:val="center"/>
              </w:tcPr>
              <w:p w:rsidR="00EA5A32" w:rsidRPr="00E30071" w:rsidRDefault="00EA5A32" w:rsidP="008852CC">
                <w:pPr>
                  <w:shd w:val="clear" w:color="auto" w:fill="auto"/>
                  <w:spacing w:before="0" w:after="0" w:line="240" w:lineRule="auto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t>Цель</w:t>
                </w:r>
              </w:p>
            </w:tc>
            <w:tc>
              <w:tcPr>
                <w:tcW w:w="1701" w:type="dxa"/>
                <w:shd w:val="clear" w:color="auto" w:fill="DAEEF3" w:themeFill="accent5" w:themeFillTint="33"/>
                <w:vAlign w:val="center"/>
              </w:tcPr>
              <w:p w:rsidR="00EA5A32" w:rsidRPr="00E30071" w:rsidRDefault="00EA5A32" w:rsidP="008852CC">
                <w:pPr>
                  <w:shd w:val="clear" w:color="auto" w:fill="auto"/>
                  <w:spacing w:before="0" w:after="0" w:line="240" w:lineRule="auto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t>Исполнители</w:t>
                </w:r>
              </w:p>
            </w:tc>
          </w:tr>
          <w:tr w:rsidR="00E30071" w:rsidRPr="00E30071" w:rsidTr="00E30071">
            <w:trPr>
              <w:trHeight w:val="3110"/>
            </w:trPr>
            <w:tc>
              <w:tcPr>
                <w:tcW w:w="993" w:type="dxa"/>
                <w:shd w:val="clear" w:color="auto" w:fill="FDE9D9" w:themeFill="accent6" w:themeFillTint="33"/>
                <w:textDirection w:val="btLr"/>
              </w:tcPr>
              <w:p w:rsidR="00A9255A" w:rsidRPr="00E30071" w:rsidRDefault="00A9255A" w:rsidP="00E30071">
                <w:pPr>
                  <w:shd w:val="clear" w:color="auto" w:fill="auto"/>
                  <w:spacing w:before="0" w:after="0" w:line="240" w:lineRule="auto"/>
                  <w:ind w:left="113" w:right="113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t>ПОДГОТОВИТЕЛЬНЫЙ</w:t>
                </w:r>
              </w:p>
            </w:tc>
            <w:tc>
              <w:tcPr>
                <w:tcW w:w="1276" w:type="dxa"/>
                <w:shd w:val="clear" w:color="auto" w:fill="FDE9D9" w:themeFill="accent6" w:themeFillTint="33"/>
              </w:tcPr>
              <w:p w:rsidR="00A9255A" w:rsidRDefault="00E30071" w:rsidP="00E30071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08.02.18 -</w:t>
                </w:r>
              </w:p>
              <w:p w:rsidR="00E30071" w:rsidRPr="00E30071" w:rsidRDefault="00E30071" w:rsidP="00E30071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12.02.18</w:t>
                </w:r>
              </w:p>
            </w:tc>
            <w:tc>
              <w:tcPr>
                <w:tcW w:w="4394" w:type="dxa"/>
                <w:shd w:val="clear" w:color="auto" w:fill="FDE9D9" w:themeFill="accent6" w:themeFillTint="33"/>
              </w:tcPr>
              <w:p w:rsidR="00A9255A" w:rsidRPr="00E30071" w:rsidRDefault="00A9255A" w:rsidP="00EA5A32">
                <w:pPr>
                  <w:pStyle w:val="ab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281"/>
                  </w:tabs>
                  <w:spacing w:before="0" w:after="0" w:line="240" w:lineRule="auto"/>
                  <w:ind w:left="0" w:firstLine="0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Определение темы и актуальности проекта</w:t>
                </w:r>
              </w:p>
              <w:p w:rsidR="00A9255A" w:rsidRPr="00E30071" w:rsidRDefault="00A9255A" w:rsidP="00EA5A32">
                <w:pPr>
                  <w:pStyle w:val="ab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328"/>
                  </w:tabs>
                  <w:spacing w:before="0" w:after="0" w:line="240" w:lineRule="auto"/>
                  <w:ind w:left="0" w:firstLine="0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Подбор ресурсного обеспечения проекта (Метод</w:t>
                </w:r>
                <w:proofErr w:type="gramStart"/>
                <w:r w:rsidRPr="00E30071">
                  <w:rPr>
                    <w:color w:val="000000" w:themeColor="text1"/>
                    <w:sz w:val="24"/>
                    <w:szCs w:val="24"/>
                  </w:rPr>
                  <w:t>.</w:t>
                </w:r>
                <w:proofErr w:type="gramEnd"/>
                <w:r w:rsidRPr="00E30071">
                  <w:rPr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gramStart"/>
                <w:r w:rsidRPr="00E30071">
                  <w:rPr>
                    <w:color w:val="000000" w:themeColor="text1"/>
                    <w:sz w:val="24"/>
                    <w:szCs w:val="24"/>
                  </w:rPr>
                  <w:t>л</w:t>
                </w:r>
                <w:proofErr w:type="gramEnd"/>
                <w:r w:rsidRPr="00E30071">
                  <w:rPr>
                    <w:color w:val="000000" w:themeColor="text1"/>
                    <w:sz w:val="24"/>
                    <w:szCs w:val="24"/>
                  </w:rPr>
                  <w:t>итература, информационные источники, наглядно-</w:t>
                </w:r>
                <w:proofErr w:type="spellStart"/>
                <w:r w:rsidRPr="00E30071">
                  <w:rPr>
                    <w:color w:val="000000" w:themeColor="text1"/>
                    <w:sz w:val="24"/>
                    <w:szCs w:val="24"/>
                  </w:rPr>
                  <w:t>дид</w:t>
                </w:r>
                <w:proofErr w:type="spellEnd"/>
                <w:r w:rsidRPr="00E30071">
                  <w:rPr>
                    <w:color w:val="000000" w:themeColor="text1"/>
                    <w:sz w:val="24"/>
                    <w:szCs w:val="24"/>
                  </w:rPr>
                  <w:t>. мат-ла, худ. литературы)</w:t>
                </w:r>
              </w:p>
              <w:p w:rsidR="00A9255A" w:rsidRPr="00E30071" w:rsidRDefault="00A9255A" w:rsidP="00EA5A32">
                <w:pPr>
                  <w:pStyle w:val="ab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328"/>
                  </w:tabs>
                  <w:spacing w:before="0" w:after="0" w:line="240" w:lineRule="auto"/>
                  <w:ind w:left="0" w:firstLine="0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Организация предметно-</w:t>
                </w:r>
                <w:proofErr w:type="spellStart"/>
                <w:r w:rsidRPr="00E30071">
                  <w:rPr>
                    <w:color w:val="000000" w:themeColor="text1"/>
                    <w:sz w:val="24"/>
                    <w:szCs w:val="24"/>
                  </w:rPr>
                  <w:t>разв</w:t>
                </w:r>
                <w:proofErr w:type="spellEnd"/>
                <w:r w:rsidRPr="00E30071">
                  <w:rPr>
                    <w:color w:val="000000" w:themeColor="text1"/>
                    <w:sz w:val="24"/>
                    <w:szCs w:val="24"/>
                  </w:rPr>
                  <w:t>. среды</w:t>
                </w:r>
              </w:p>
              <w:p w:rsidR="00A9255A" w:rsidRPr="00E30071" w:rsidRDefault="00A9255A" w:rsidP="00EA5A32">
                <w:pPr>
                  <w:pStyle w:val="ab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352"/>
                  </w:tabs>
                  <w:spacing w:before="0" w:after="0" w:line="240" w:lineRule="auto"/>
                  <w:ind w:left="0" w:firstLine="0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Распределение тем для детско-родительской работы</w:t>
                </w:r>
              </w:p>
              <w:p w:rsidR="00E30071" w:rsidRPr="00E30071" w:rsidRDefault="00E30071" w:rsidP="00EA5A32">
                <w:pPr>
                  <w:pStyle w:val="ab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352"/>
                  </w:tabs>
                  <w:spacing w:before="0" w:after="0" w:line="240" w:lineRule="auto"/>
                  <w:ind w:left="0" w:firstLine="0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Консультация для родителей «Как помочь ребенку исследовательской деятельности»</w:t>
                </w:r>
              </w:p>
              <w:p w:rsidR="00A9255A" w:rsidRPr="00E30071" w:rsidRDefault="00A9255A" w:rsidP="00EA5A32">
                <w:pPr>
                  <w:pStyle w:val="ab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268"/>
                  </w:tabs>
                  <w:spacing w:before="0" w:after="0" w:line="240" w:lineRule="auto"/>
                  <w:ind w:left="0" w:firstLine="0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Определение сроков проекта</w:t>
                </w:r>
              </w:p>
              <w:p w:rsidR="00A9255A" w:rsidRPr="00E30071" w:rsidRDefault="00A9255A" w:rsidP="00EA5A32">
                <w:pPr>
                  <w:pStyle w:val="ab"/>
                  <w:shd w:val="clear" w:color="auto" w:fill="auto"/>
                  <w:tabs>
                    <w:tab w:val="left" w:pos="268"/>
                  </w:tabs>
                  <w:spacing w:before="0" w:after="0" w:line="240" w:lineRule="auto"/>
                  <w:ind w:left="0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shd w:val="clear" w:color="auto" w:fill="FDE9D9" w:themeFill="accent6" w:themeFillTint="33"/>
              </w:tcPr>
              <w:p w:rsidR="00A9255A" w:rsidRPr="00E30071" w:rsidRDefault="00E1464B" w:rsidP="00E1464B">
                <w:pPr>
                  <w:pStyle w:val="ab"/>
                  <w:shd w:val="clear" w:color="auto" w:fill="auto"/>
                  <w:spacing w:before="0" w:after="0" w:line="276" w:lineRule="auto"/>
                  <w:ind w:left="0"/>
                  <w:jc w:val="left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Организация деятельности по осуществлению проекта</w:t>
                </w:r>
              </w:p>
            </w:tc>
            <w:tc>
              <w:tcPr>
                <w:tcW w:w="1701" w:type="dxa"/>
                <w:shd w:val="clear" w:color="auto" w:fill="FDE9D9" w:themeFill="accent6" w:themeFillTint="33"/>
              </w:tcPr>
              <w:p w:rsidR="00A9255A" w:rsidRPr="00E30071" w:rsidRDefault="00E1464B" w:rsidP="00E1464B">
                <w:pPr>
                  <w:pStyle w:val="ab"/>
                  <w:shd w:val="clear" w:color="auto" w:fill="auto"/>
                  <w:spacing w:before="0" w:after="0" w:line="276" w:lineRule="auto"/>
                  <w:ind w:left="0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Воспитатель</w:t>
                </w:r>
              </w:p>
            </w:tc>
          </w:tr>
          <w:tr w:rsidR="00E30071" w:rsidRPr="00E30071" w:rsidTr="00E30071">
            <w:tc>
              <w:tcPr>
                <w:tcW w:w="993" w:type="dxa"/>
                <w:shd w:val="clear" w:color="auto" w:fill="EAF1DD" w:themeFill="accent3" w:themeFillTint="33"/>
                <w:textDirection w:val="btLr"/>
              </w:tcPr>
              <w:p w:rsidR="00EA5A32" w:rsidRPr="00E30071" w:rsidRDefault="00EA5A32" w:rsidP="008852CC">
                <w:pPr>
                  <w:shd w:val="clear" w:color="auto" w:fill="auto"/>
                  <w:spacing w:before="0" w:after="0" w:line="240" w:lineRule="auto"/>
                  <w:ind w:left="113" w:right="113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t>ОСНОВНОЙ</w:t>
                </w:r>
              </w:p>
            </w:tc>
            <w:tc>
              <w:tcPr>
                <w:tcW w:w="1276" w:type="dxa"/>
                <w:shd w:val="clear" w:color="auto" w:fill="EAF1DD" w:themeFill="accent3" w:themeFillTint="33"/>
              </w:tcPr>
              <w:p w:rsidR="00EA5A32" w:rsidRDefault="00E30071" w:rsidP="008852CC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12.02</w:t>
                </w:r>
                <w:r w:rsidR="00FD040F">
                  <w:rPr>
                    <w:color w:val="000000" w:themeColor="text1"/>
                    <w:sz w:val="24"/>
                    <w:szCs w:val="24"/>
                  </w:rPr>
                  <w:t>.18 –</w:t>
                </w:r>
              </w:p>
              <w:p w:rsidR="00FD040F" w:rsidRPr="00E30071" w:rsidRDefault="00FD040F" w:rsidP="008852CC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16.04.18</w:t>
                </w:r>
              </w:p>
            </w:tc>
            <w:tc>
              <w:tcPr>
                <w:tcW w:w="4394" w:type="dxa"/>
                <w:shd w:val="clear" w:color="auto" w:fill="EAF1DD" w:themeFill="accent3" w:themeFillTint="33"/>
              </w:tcPr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1. Проведение  беседы «Из чего можно лепить»;</w:t>
                </w:r>
              </w:p>
              <w:p w:rsidR="00EA5A32" w:rsidRPr="00E30071" w:rsidRDefault="00EA5A32" w:rsidP="00A9255A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 xml:space="preserve">2. </w:t>
                </w:r>
                <w:proofErr w:type="gramStart"/>
                <w:r w:rsidRPr="00E30071">
                  <w:rPr>
                    <w:color w:val="000000" w:themeColor="text1"/>
                    <w:sz w:val="24"/>
                    <w:szCs w:val="24"/>
                  </w:rPr>
                  <w:t>Опыт</w:t>
                </w:r>
                <w:proofErr w:type="gramEnd"/>
                <w:r w:rsidRPr="00E30071">
                  <w:rPr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A9255A" w:rsidRPr="00E30071">
                  <w:rPr>
                    <w:color w:val="000000" w:themeColor="text1"/>
                    <w:sz w:val="24"/>
                    <w:szCs w:val="24"/>
                  </w:rPr>
                  <w:t>«При какой погоде можно лепить из снега?»</w:t>
                </w:r>
                <w:r w:rsidRPr="00E30071">
                  <w:rPr>
                    <w:color w:val="000000" w:themeColor="text1"/>
                    <w:sz w:val="24"/>
                    <w:szCs w:val="24"/>
                  </w:rPr>
                  <w:t>;</w:t>
                </w:r>
              </w:p>
              <w:p w:rsidR="00A9255A" w:rsidRPr="00E30071" w:rsidRDefault="00A9255A" w:rsidP="00A9255A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 xml:space="preserve">3. Прослушивание выступления ребенка и обсуждение </w:t>
                </w:r>
                <w:proofErr w:type="gramStart"/>
                <w:r w:rsidR="007B1A94" w:rsidRPr="00E30071">
                  <w:rPr>
                    <w:color w:val="000000" w:themeColor="text1"/>
                    <w:sz w:val="24"/>
                    <w:szCs w:val="24"/>
                  </w:rPr>
                  <w:t>темы</w:t>
                </w:r>
                <w:proofErr w:type="gramEnd"/>
                <w:r w:rsidRPr="00E30071">
                  <w:rPr>
                    <w:color w:val="000000" w:themeColor="text1"/>
                    <w:sz w:val="24"/>
                    <w:szCs w:val="24"/>
                  </w:rPr>
                  <w:t xml:space="preserve"> «Какая глина бывает и для чего она предназначена»;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4. Лепка из глины «Весенний свисток»;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5. Прослушивание выступления ребенка и обсуждение темы «Холодный фарфор»;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 xml:space="preserve">6. Прослушивание выступления ребенка и обсуждение </w:t>
                </w:r>
                <w:proofErr w:type="gramStart"/>
                <w:r w:rsidRPr="00E30071">
                  <w:rPr>
                    <w:color w:val="000000" w:themeColor="text1"/>
                    <w:sz w:val="24"/>
                    <w:szCs w:val="24"/>
                  </w:rPr>
                  <w:t>темы</w:t>
                </w:r>
                <w:proofErr w:type="gramEnd"/>
                <w:r w:rsidRPr="00E30071">
                  <w:rPr>
                    <w:color w:val="000000" w:themeColor="text1"/>
                    <w:sz w:val="24"/>
                    <w:szCs w:val="24"/>
                  </w:rPr>
                  <w:t xml:space="preserve"> «Какой бывает пластилин и можно его сделать самим»;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7. Прослушивание выступления ребенка и обсуждение темы «Мой любимый материал – папье-маше»;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8. Коллективная работа «</w:t>
                </w:r>
                <w:r w:rsidR="00B12C06">
                  <w:rPr>
                    <w:color w:val="000000" w:themeColor="text1"/>
                    <w:sz w:val="24"/>
                    <w:szCs w:val="24"/>
                  </w:rPr>
                  <w:t>Нарядные б</w:t>
                </w:r>
                <w:r w:rsidRPr="00E30071">
                  <w:rPr>
                    <w:color w:val="000000" w:themeColor="text1"/>
                    <w:sz w:val="24"/>
                    <w:szCs w:val="24"/>
                  </w:rPr>
                  <w:t>усы»;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9. Прослушивание выступления ребенка и обсуждение темы «Из чего лепили наши прабабушки?»;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10. Лепка из теста «</w:t>
                </w:r>
                <w:r w:rsidR="00F34D43" w:rsidRPr="00937E33">
                  <w:rPr>
                    <w:color w:val="auto"/>
                    <w:sz w:val="24"/>
                    <w:szCs w:val="24"/>
                  </w:rPr>
                  <w:t>«</w:t>
                </w:r>
                <w:r w:rsidR="00F34D43">
                  <w:rPr>
                    <w:color w:val="auto"/>
                    <w:sz w:val="24"/>
                    <w:szCs w:val="24"/>
                  </w:rPr>
                  <w:t>Чайный сервиз для кукол</w:t>
                </w:r>
                <w:r w:rsidR="00F34D43" w:rsidRPr="00937E33">
                  <w:rPr>
                    <w:color w:val="auto"/>
                    <w:sz w:val="24"/>
                    <w:szCs w:val="24"/>
                  </w:rPr>
                  <w:t>»</w:t>
                </w:r>
                <w:r w:rsidRPr="00E30071">
                  <w:rPr>
                    <w:color w:val="000000" w:themeColor="text1"/>
                    <w:sz w:val="24"/>
                    <w:szCs w:val="24"/>
                  </w:rPr>
                  <w:t>;</w:t>
                </w:r>
              </w:p>
              <w:p w:rsidR="00EA5A32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 xml:space="preserve">11. </w:t>
                </w:r>
                <w:r w:rsidR="007B1A94" w:rsidRPr="00E30071">
                  <w:rPr>
                    <w:color w:val="000000" w:themeColor="text1"/>
                    <w:sz w:val="24"/>
                    <w:szCs w:val="24"/>
                  </w:rPr>
                  <w:t xml:space="preserve">Прослушивание выступления ребенка и обсуждение темы </w:t>
                </w:r>
                <w:r w:rsidRPr="00E30071">
                  <w:rPr>
                    <w:color w:val="000000" w:themeColor="text1"/>
                    <w:sz w:val="24"/>
                    <w:szCs w:val="24"/>
                  </w:rPr>
                  <w:t>«Интересный песок»;</w:t>
                </w:r>
              </w:p>
              <w:p w:rsidR="00B12C06" w:rsidRDefault="00B12C06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lastRenderedPageBreak/>
                  <w:t>12. Лепка из песка «Наш маленький город»;</w:t>
                </w:r>
              </w:p>
              <w:p w:rsidR="007B1A94" w:rsidRPr="00E30071" w:rsidRDefault="007B1A94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13. Опыт «Свойства песка» (из какого можно лепить)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1</w:t>
                </w:r>
                <w:r w:rsidR="007B1A94" w:rsidRPr="00E30071">
                  <w:rPr>
                    <w:color w:val="000000" w:themeColor="text1"/>
                    <w:sz w:val="24"/>
                    <w:szCs w:val="24"/>
                  </w:rPr>
                  <w:t>4</w:t>
                </w:r>
                <w:r w:rsidRPr="00E30071">
                  <w:rPr>
                    <w:color w:val="000000" w:themeColor="text1"/>
                    <w:sz w:val="24"/>
                    <w:szCs w:val="24"/>
                  </w:rPr>
                  <w:t>. Прослушивание выступления ребенка и обсуждение темы «Белоснежный гипс»;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1</w:t>
                </w:r>
                <w:r w:rsidR="00B12C06">
                  <w:rPr>
                    <w:color w:val="000000" w:themeColor="text1"/>
                    <w:sz w:val="24"/>
                    <w:szCs w:val="24"/>
                  </w:rPr>
                  <w:t>5</w:t>
                </w:r>
                <w:r w:rsidR="00ED69CC">
                  <w:rPr>
                    <w:color w:val="000000" w:themeColor="text1"/>
                    <w:sz w:val="24"/>
                    <w:szCs w:val="24"/>
                  </w:rPr>
                  <w:t>. М</w:t>
                </w:r>
                <w:r w:rsidR="00E1464B" w:rsidRPr="00E30071">
                  <w:rPr>
                    <w:color w:val="000000" w:themeColor="text1"/>
                    <w:sz w:val="24"/>
                    <w:szCs w:val="24"/>
                  </w:rPr>
                  <w:t xml:space="preserve">астер-класс </w:t>
                </w:r>
                <w:proofErr w:type="gramStart"/>
                <w:r w:rsidR="00ED69CC">
                  <w:rPr>
                    <w:color w:val="000000" w:themeColor="text1"/>
                    <w:sz w:val="24"/>
                    <w:szCs w:val="24"/>
                  </w:rPr>
                  <w:t>для</w:t>
                </w:r>
                <w:proofErr w:type="gramEnd"/>
                <w:r w:rsidR="00E1464B" w:rsidRPr="00E30071">
                  <w:rPr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gramStart"/>
                <w:r w:rsidR="00E1464B" w:rsidRPr="00E30071">
                  <w:rPr>
                    <w:color w:val="000000" w:themeColor="text1"/>
                    <w:sz w:val="24"/>
                    <w:szCs w:val="24"/>
                  </w:rPr>
                  <w:t>родителями</w:t>
                </w:r>
                <w:proofErr w:type="gramEnd"/>
                <w:r w:rsidR="00E1464B" w:rsidRPr="00E30071">
                  <w:rPr>
                    <w:color w:val="000000" w:themeColor="text1"/>
                    <w:sz w:val="24"/>
                    <w:szCs w:val="24"/>
                  </w:rPr>
                  <w:t xml:space="preserve"> по изготовлению (мастики) «Съедобный пластилин»;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1</w:t>
                </w:r>
                <w:r w:rsidR="00B12C06">
                  <w:rPr>
                    <w:color w:val="000000" w:themeColor="text1"/>
                    <w:sz w:val="24"/>
                    <w:szCs w:val="24"/>
                  </w:rPr>
                  <w:t>6</w:t>
                </w:r>
                <w:r w:rsidRPr="00E30071">
                  <w:rPr>
                    <w:color w:val="000000" w:themeColor="text1"/>
                    <w:sz w:val="24"/>
                    <w:szCs w:val="24"/>
                  </w:rPr>
                  <w:t>. Выставка «</w:t>
                </w:r>
                <w:r w:rsidR="00BB35F6" w:rsidRPr="00E30071">
                  <w:rPr>
                    <w:color w:val="000000" w:themeColor="text1"/>
                    <w:sz w:val="24"/>
                    <w:szCs w:val="24"/>
                  </w:rPr>
                  <w:t>Что и из ч</w:t>
                </w:r>
                <w:r w:rsidRPr="00E30071">
                  <w:rPr>
                    <w:color w:val="000000" w:themeColor="text1"/>
                    <w:sz w:val="24"/>
                    <w:szCs w:val="24"/>
                  </w:rPr>
                  <w:t>его можно лепить»;</w:t>
                </w:r>
              </w:p>
              <w:p w:rsidR="00EA5A32" w:rsidRPr="00E30071" w:rsidRDefault="00EA5A32" w:rsidP="00EA5A32">
                <w:pPr>
                  <w:shd w:val="clear" w:color="auto" w:fill="auto"/>
                  <w:spacing w:before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1</w:t>
                </w:r>
                <w:r w:rsidR="00B12C06">
                  <w:rPr>
                    <w:color w:val="000000" w:themeColor="text1"/>
                    <w:sz w:val="24"/>
                    <w:szCs w:val="24"/>
                  </w:rPr>
                  <w:t>7</w:t>
                </w:r>
                <w:r w:rsidRPr="00E30071">
                  <w:rPr>
                    <w:color w:val="000000" w:themeColor="text1"/>
                    <w:sz w:val="24"/>
                    <w:szCs w:val="24"/>
                  </w:rPr>
                  <w:t>.</w:t>
                </w:r>
                <w:r w:rsidR="00B9531B">
                  <w:rPr>
                    <w:b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B9531B">
                  <w:rPr>
                    <w:color w:val="000000" w:themeColor="text1"/>
                    <w:sz w:val="24"/>
                    <w:szCs w:val="24"/>
                  </w:rPr>
                  <w:t xml:space="preserve">Экскурсия </w:t>
                </w:r>
                <w:r w:rsidR="00B9531B" w:rsidRPr="00B9531B">
                  <w:rPr>
                    <w:bCs/>
                    <w:color w:val="000000" w:themeColor="text1"/>
                    <w:sz w:val="24"/>
                    <w:szCs w:val="24"/>
                  </w:rPr>
                  <w:t xml:space="preserve"> в Музей «</w:t>
                </w:r>
                <w:proofErr w:type="spellStart"/>
                <w:r w:rsidR="00B9531B" w:rsidRPr="00B9531B">
                  <w:rPr>
                    <w:bCs/>
                    <w:color w:val="000000" w:themeColor="text1"/>
                    <w:sz w:val="24"/>
                    <w:szCs w:val="24"/>
                  </w:rPr>
                  <w:t>Забавушка</w:t>
                </w:r>
                <w:proofErr w:type="spellEnd"/>
                <w:r w:rsidR="00B9531B" w:rsidRPr="00B9531B">
                  <w:rPr>
                    <w:bCs/>
                    <w:color w:val="000000" w:themeColor="text1"/>
                    <w:sz w:val="24"/>
                    <w:szCs w:val="24"/>
                  </w:rPr>
                  <w:t>»</w:t>
                </w:r>
              </w:p>
              <w:p w:rsidR="00EA5A32" w:rsidRPr="00E30071" w:rsidRDefault="00EA5A32" w:rsidP="008852CC">
                <w:pPr>
                  <w:shd w:val="clear" w:color="auto" w:fill="auto"/>
                  <w:spacing w:before="0" w:after="0" w:line="240" w:lineRule="auto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shd w:val="clear" w:color="auto" w:fill="EAF1DD" w:themeFill="accent3" w:themeFillTint="33"/>
              </w:tcPr>
              <w:p w:rsidR="00EA5A32" w:rsidRPr="00E30071" w:rsidRDefault="00E1464B" w:rsidP="00E1464B">
                <w:pPr>
                  <w:pStyle w:val="ab"/>
                  <w:shd w:val="clear" w:color="auto" w:fill="auto"/>
                  <w:spacing w:before="0" w:after="0" w:line="276" w:lineRule="auto"/>
                  <w:ind w:left="0"/>
                  <w:jc w:val="left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lastRenderedPageBreak/>
                  <w:t>Выполнение задач проекта</w:t>
                </w:r>
              </w:p>
            </w:tc>
            <w:tc>
              <w:tcPr>
                <w:tcW w:w="1701" w:type="dxa"/>
                <w:shd w:val="clear" w:color="auto" w:fill="EAF1DD" w:themeFill="accent3" w:themeFillTint="33"/>
              </w:tcPr>
              <w:p w:rsidR="00EA5A32" w:rsidRPr="00E30071" w:rsidRDefault="00E1464B" w:rsidP="00E1464B">
                <w:pPr>
                  <w:shd w:val="clear" w:color="auto" w:fill="auto"/>
                  <w:spacing w:before="0" w:after="200" w:line="276" w:lineRule="auto"/>
                  <w:jc w:val="left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E1464B">
                  <w:rPr>
                    <w:rFonts w:eastAsia="Calibri"/>
                    <w:color w:val="000000" w:themeColor="text1"/>
                    <w:sz w:val="24"/>
                    <w:szCs w:val="24"/>
                    <w:lang w:eastAsia="en-US"/>
                  </w:rPr>
                  <w:t>Воспита</w:t>
                </w:r>
                <w:r w:rsidRPr="00E30071">
                  <w:rPr>
                    <w:rFonts w:eastAsia="Calibri"/>
                    <w:color w:val="000000" w:themeColor="text1"/>
                    <w:sz w:val="24"/>
                    <w:szCs w:val="24"/>
                    <w:lang w:eastAsia="en-US"/>
                  </w:rPr>
                  <w:t>тель, дети, родители</w:t>
                </w:r>
              </w:p>
            </w:tc>
          </w:tr>
          <w:tr w:rsidR="00E30071" w:rsidRPr="00E30071" w:rsidTr="00B9531B">
            <w:trPr>
              <w:cantSplit/>
              <w:trHeight w:val="1729"/>
            </w:trPr>
            <w:tc>
              <w:tcPr>
                <w:tcW w:w="993" w:type="dxa"/>
                <w:shd w:val="clear" w:color="auto" w:fill="F2DBDB" w:themeFill="accent2" w:themeFillTint="33"/>
                <w:textDirection w:val="btLr"/>
              </w:tcPr>
              <w:p w:rsidR="00B9531B" w:rsidRDefault="00EA5A32" w:rsidP="00EA5A32">
                <w:pPr>
                  <w:pStyle w:val="ab"/>
                  <w:shd w:val="clear" w:color="auto" w:fill="auto"/>
                  <w:spacing w:before="0" w:after="0" w:line="276" w:lineRule="auto"/>
                  <w:ind w:left="113" w:right="113"/>
                  <w:jc w:val="center"/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</w:pPr>
                <w:r w:rsidRPr="00E30071"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lastRenderedPageBreak/>
                  <w:t>ЗАКЛЮЧИ</w:t>
                </w:r>
                <w:r w:rsidR="00B9531B"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t>-</w:t>
                </w:r>
              </w:p>
              <w:p w:rsidR="00EA5A32" w:rsidRPr="00E30071" w:rsidRDefault="00EA5A32" w:rsidP="00EA5A32">
                <w:pPr>
                  <w:pStyle w:val="ab"/>
                  <w:shd w:val="clear" w:color="auto" w:fill="auto"/>
                  <w:spacing w:before="0" w:after="0" w:line="276" w:lineRule="auto"/>
                  <w:ind w:left="113" w:right="113"/>
                  <w:jc w:val="center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b/>
                    <w:bCs/>
                    <w:color w:val="000000" w:themeColor="text1"/>
                    <w:kern w:val="24"/>
                    <w:sz w:val="24"/>
                    <w:szCs w:val="24"/>
                  </w:rPr>
                  <w:t>ТЕЛЬНЫЙ</w:t>
                </w:r>
              </w:p>
            </w:tc>
            <w:tc>
              <w:tcPr>
                <w:tcW w:w="1276" w:type="dxa"/>
                <w:shd w:val="clear" w:color="auto" w:fill="F2DBDB" w:themeFill="accent2" w:themeFillTint="33"/>
              </w:tcPr>
              <w:p w:rsidR="00EA5A32" w:rsidRDefault="00FD040F" w:rsidP="00FD040F">
                <w:pPr>
                  <w:pStyle w:val="ab"/>
                  <w:shd w:val="clear" w:color="auto" w:fill="auto"/>
                  <w:spacing w:before="0" w:after="0" w:line="276" w:lineRule="auto"/>
                  <w:ind w:left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16.</w:t>
                </w:r>
                <w:r w:rsidRPr="00FD040F">
                  <w:rPr>
                    <w:color w:val="000000" w:themeColor="text1"/>
                    <w:sz w:val="24"/>
                    <w:szCs w:val="24"/>
                  </w:rPr>
                  <w:t>04</w:t>
                </w:r>
                <w:r>
                  <w:rPr>
                    <w:color w:val="000000" w:themeColor="text1"/>
                    <w:sz w:val="24"/>
                    <w:szCs w:val="24"/>
                  </w:rPr>
                  <w:t>.</w:t>
                </w:r>
                <w:r w:rsidRPr="00FD040F">
                  <w:rPr>
                    <w:color w:val="000000" w:themeColor="text1"/>
                    <w:sz w:val="24"/>
                    <w:szCs w:val="24"/>
                  </w:rPr>
                  <w:t>18</w:t>
                </w:r>
                <w:r>
                  <w:rPr>
                    <w:color w:val="000000" w:themeColor="text1"/>
                    <w:sz w:val="24"/>
                    <w:szCs w:val="24"/>
                  </w:rPr>
                  <w:t xml:space="preserve"> –</w:t>
                </w:r>
              </w:p>
              <w:p w:rsidR="00FD040F" w:rsidRPr="00FD040F" w:rsidRDefault="00FD040F" w:rsidP="00FD040F">
                <w:pPr>
                  <w:pStyle w:val="ab"/>
                  <w:shd w:val="clear" w:color="auto" w:fill="auto"/>
                  <w:spacing w:before="0" w:after="0" w:line="276" w:lineRule="auto"/>
                  <w:ind w:left="0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 xml:space="preserve">17.04.18 </w:t>
                </w:r>
              </w:p>
            </w:tc>
            <w:tc>
              <w:tcPr>
                <w:tcW w:w="4394" w:type="dxa"/>
                <w:shd w:val="clear" w:color="auto" w:fill="F2DBDB" w:themeFill="accent2" w:themeFillTint="33"/>
              </w:tcPr>
              <w:p w:rsidR="00E1464B" w:rsidRPr="00E1464B" w:rsidRDefault="00E1464B" w:rsidP="00E1464B">
                <w:pPr>
                  <w:shd w:val="clear" w:color="auto" w:fill="auto"/>
                  <w:spacing w:before="0" w:after="200" w:line="276" w:lineRule="auto"/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</w:pPr>
                <w:r w:rsidRPr="00E1464B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Презентация и анализ результатов проектной деятельности</w:t>
                </w:r>
              </w:p>
              <w:p w:rsidR="00EA5A32" w:rsidRPr="00E30071" w:rsidRDefault="00E1464B" w:rsidP="00E1464B">
                <w:pPr>
                  <w:pStyle w:val="ab"/>
                  <w:shd w:val="clear" w:color="auto" w:fill="auto"/>
                  <w:spacing w:before="0" w:after="0" w:line="276" w:lineRule="auto"/>
                  <w:ind w:left="0"/>
                  <w:jc w:val="left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Анализ</w:t>
                </w:r>
              </w:p>
            </w:tc>
            <w:tc>
              <w:tcPr>
                <w:tcW w:w="1843" w:type="dxa"/>
                <w:shd w:val="clear" w:color="auto" w:fill="F2DBDB" w:themeFill="accent2" w:themeFillTint="33"/>
              </w:tcPr>
              <w:p w:rsidR="00EA5A32" w:rsidRPr="00E30071" w:rsidRDefault="00E1464B" w:rsidP="00E1464B">
                <w:pPr>
                  <w:pStyle w:val="ab"/>
                  <w:shd w:val="clear" w:color="auto" w:fill="auto"/>
                  <w:spacing w:before="0" w:after="0" w:line="276" w:lineRule="auto"/>
                  <w:ind w:left="0"/>
                  <w:jc w:val="left"/>
                  <w:rPr>
                    <w:color w:val="000000" w:themeColor="text1"/>
                    <w:sz w:val="24"/>
                    <w:szCs w:val="24"/>
                  </w:rPr>
                </w:pPr>
                <w:r w:rsidRPr="00E30071">
                  <w:rPr>
                    <w:color w:val="000000" w:themeColor="text1"/>
                    <w:sz w:val="24"/>
                    <w:szCs w:val="24"/>
                  </w:rPr>
                  <w:t>Подведение итог</w:t>
                </w:r>
              </w:p>
            </w:tc>
            <w:tc>
              <w:tcPr>
                <w:tcW w:w="1701" w:type="dxa"/>
                <w:shd w:val="clear" w:color="auto" w:fill="F2DBDB" w:themeFill="accent2" w:themeFillTint="33"/>
              </w:tcPr>
              <w:p w:rsidR="00EA5A32" w:rsidRPr="00E30071" w:rsidRDefault="00E1464B" w:rsidP="00E1464B">
                <w:pPr>
                  <w:shd w:val="clear" w:color="auto" w:fill="auto"/>
                  <w:spacing w:before="0" w:after="200" w:line="276" w:lineRule="auto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E1464B">
                  <w:rPr>
                    <w:rFonts w:eastAsia="Calibri"/>
                    <w:color w:val="000000" w:themeColor="text1"/>
                    <w:sz w:val="24"/>
                    <w:szCs w:val="24"/>
                    <w:lang w:eastAsia="en-US"/>
                  </w:rPr>
                  <w:t>Воспита</w:t>
                </w:r>
                <w:r w:rsidRPr="00E30071">
                  <w:rPr>
                    <w:rFonts w:eastAsia="Calibri"/>
                    <w:color w:val="000000" w:themeColor="text1"/>
                    <w:sz w:val="24"/>
                    <w:szCs w:val="24"/>
                    <w:lang w:eastAsia="en-US"/>
                  </w:rPr>
                  <w:t>тель, дети, родители</w:t>
                </w:r>
              </w:p>
            </w:tc>
          </w:tr>
        </w:tbl>
        <w:p w:rsidR="00937E33" w:rsidRDefault="00937E33" w:rsidP="00937E33">
          <w:pPr>
            <w:pStyle w:val="ab"/>
            <w:spacing w:before="0" w:after="0" w:line="276" w:lineRule="auto"/>
            <w:jc w:val="center"/>
            <w:rPr>
              <w:b/>
              <w:color w:val="auto"/>
            </w:rPr>
          </w:pPr>
        </w:p>
        <w:p w:rsidR="00446752" w:rsidRDefault="00446752" w:rsidP="00446752">
          <w:pPr>
            <w:pStyle w:val="ab"/>
            <w:spacing w:line="276" w:lineRule="auto"/>
            <w:jc w:val="left"/>
            <w:rPr>
              <w:b/>
              <w:color w:val="auto"/>
            </w:rPr>
          </w:pPr>
        </w:p>
        <w:p w:rsidR="00446752" w:rsidRPr="00446752" w:rsidRDefault="00446752" w:rsidP="00446752">
          <w:pPr>
            <w:pStyle w:val="ab"/>
            <w:spacing w:line="276" w:lineRule="auto"/>
            <w:jc w:val="left"/>
            <w:rPr>
              <w:b/>
              <w:color w:val="auto"/>
            </w:rPr>
          </w:pPr>
          <w:r w:rsidRPr="00446752">
            <w:rPr>
              <w:b/>
              <w:color w:val="auto"/>
            </w:rPr>
            <w:t>Рефлексия деятельности</w:t>
          </w:r>
        </w:p>
        <w:p w:rsidR="00106ED2" w:rsidRPr="004534BE" w:rsidRDefault="00446752" w:rsidP="004534BE">
          <w:pPr>
            <w:spacing w:before="0" w:after="0"/>
            <w:ind w:firstLine="708"/>
            <w:jc w:val="left"/>
            <w:rPr>
              <w:color w:val="000000" w:themeColor="text1"/>
            </w:rPr>
          </w:pPr>
          <w:r w:rsidRPr="00106ED2">
            <w:rPr>
              <w:color w:val="auto"/>
            </w:rPr>
            <w:t>В результате реализованного проекта у детей</w:t>
          </w:r>
          <w:r w:rsidR="00106ED2" w:rsidRPr="00106ED2">
            <w:rPr>
              <w:color w:val="000000"/>
            </w:rPr>
            <w:t xml:space="preserve"> сформиров</w:t>
          </w:r>
          <w:r w:rsidR="00106ED2">
            <w:rPr>
              <w:color w:val="000000"/>
            </w:rPr>
            <w:t>ал</w:t>
          </w:r>
          <w:r w:rsidR="005F5565">
            <w:rPr>
              <w:color w:val="000000"/>
            </w:rPr>
            <w:t>ся</w:t>
          </w:r>
          <w:r w:rsidR="00106ED2">
            <w:rPr>
              <w:color w:val="000000"/>
            </w:rPr>
            <w:t xml:space="preserve">  </w:t>
          </w:r>
          <w:r w:rsidR="00106ED2" w:rsidRPr="00106ED2">
            <w:rPr>
              <w:color w:val="000000"/>
            </w:rPr>
            <w:t xml:space="preserve">познавательный интерес к изучению состава, свойств различных материалов для лепки и интересных </w:t>
          </w:r>
          <w:r w:rsidR="00106ED2" w:rsidRPr="004534BE">
            <w:rPr>
              <w:color w:val="000000" w:themeColor="text1"/>
            </w:rPr>
            <w:t>фактов о них.</w:t>
          </w:r>
          <w:r w:rsidR="005F5565" w:rsidRPr="004534BE">
            <w:rPr>
              <w:color w:val="000000" w:themeColor="text1"/>
            </w:rPr>
            <w:t xml:space="preserve"> А так же сформировались технические умения и навыки работы с разнообразными материалами для лепки.</w:t>
          </w:r>
        </w:p>
        <w:p w:rsidR="004534BE" w:rsidRDefault="004534BE" w:rsidP="004534BE">
          <w:pPr>
            <w:spacing w:before="0" w:after="0"/>
            <w:ind w:firstLine="709"/>
            <w:rPr>
              <w:color w:val="000000" w:themeColor="text1"/>
            </w:rPr>
          </w:pPr>
          <w:r w:rsidRPr="004534BE">
            <w:rPr>
              <w:color w:val="000000" w:themeColor="text1"/>
            </w:rPr>
            <w:t>В процессе работы над проектом дети проявили активный познавательный интерес. Детям было интересно работать совместно с родителями. Появилось желание  исследовать, познавать, получать новые знания, умения, навыки.</w:t>
          </w:r>
        </w:p>
        <w:p w:rsidR="00B12C06" w:rsidRPr="00B12C06" w:rsidRDefault="00B12C06" w:rsidP="00B12C06">
          <w:pPr>
            <w:spacing w:before="0" w:after="0"/>
            <w:ind w:firstLine="709"/>
            <w:rPr>
              <w:color w:val="000000" w:themeColor="text1"/>
            </w:rPr>
          </w:pPr>
          <w:r w:rsidRPr="00B12C06">
            <w:rPr>
              <w:color w:val="000000" w:themeColor="text1"/>
            </w:rPr>
            <w:t xml:space="preserve">Совместная исследовательская деятельность </w:t>
          </w:r>
          <w:proofErr w:type="gramStart"/>
          <w:r w:rsidRPr="00B12C06">
            <w:rPr>
              <w:color w:val="000000" w:themeColor="text1"/>
            </w:rPr>
            <w:t>дала свои плоды</w:t>
          </w:r>
          <w:proofErr w:type="gramEnd"/>
          <w:r w:rsidRPr="00B12C06">
            <w:rPr>
              <w:color w:val="000000" w:themeColor="text1"/>
            </w:rPr>
            <w:t>. Все участники проекта активно включились в поисках ответа на интересующие вопросы, были проведены серии экспериментов.</w:t>
          </w:r>
        </w:p>
        <w:p w:rsidR="00B12C06" w:rsidRDefault="00B12C06" w:rsidP="004534BE">
          <w:pPr>
            <w:spacing w:before="0" w:after="0"/>
            <w:ind w:firstLine="709"/>
            <w:rPr>
              <w:color w:val="000000" w:themeColor="text1"/>
            </w:rPr>
          </w:pPr>
        </w:p>
        <w:p w:rsidR="00B9531B" w:rsidRPr="00B9531B" w:rsidRDefault="00B9531B" w:rsidP="00B9531B">
          <w:pPr>
            <w:spacing w:before="0" w:after="0"/>
            <w:ind w:firstLine="709"/>
            <w:rPr>
              <w:color w:val="auto"/>
            </w:rPr>
          </w:pPr>
          <w:r w:rsidRPr="00B9531B">
            <w:rPr>
              <w:b/>
              <w:bCs/>
              <w:color w:val="auto"/>
            </w:rPr>
            <w:t xml:space="preserve">Литература </w:t>
          </w:r>
        </w:p>
        <w:p w:rsidR="000A1D2A" w:rsidRPr="00B9531B" w:rsidRDefault="00B12C06" w:rsidP="00B9531B">
          <w:pPr>
            <w:numPr>
              <w:ilvl w:val="0"/>
              <w:numId w:val="10"/>
            </w:numPr>
            <w:spacing w:before="0" w:after="0"/>
            <w:rPr>
              <w:color w:val="auto"/>
            </w:rPr>
          </w:pPr>
          <w:proofErr w:type="spellStart"/>
          <w:r w:rsidRPr="00B9531B">
            <w:rPr>
              <w:color w:val="auto"/>
            </w:rPr>
            <w:t>Бастиан</w:t>
          </w:r>
          <w:proofErr w:type="spellEnd"/>
          <w:r w:rsidRPr="00B9531B">
            <w:rPr>
              <w:color w:val="auto"/>
            </w:rPr>
            <w:t xml:space="preserve">, Лиза Игрушки из массы для лепки / Лиза </w:t>
          </w:r>
          <w:proofErr w:type="spellStart"/>
          <w:r w:rsidRPr="00B9531B">
            <w:rPr>
              <w:color w:val="auto"/>
            </w:rPr>
            <w:t>Бастиан</w:t>
          </w:r>
          <w:proofErr w:type="spellEnd"/>
          <w:r w:rsidRPr="00B9531B">
            <w:rPr>
              <w:color w:val="auto"/>
            </w:rPr>
            <w:t>. - М.: Арт-Родник, 2007. - Глаголев, Олег</w:t>
          </w:r>
          <w:proofErr w:type="gramStart"/>
          <w:r w:rsidRPr="00B9531B">
            <w:rPr>
              <w:color w:val="auto"/>
            </w:rPr>
            <w:t xml:space="preserve"> Л</w:t>
          </w:r>
          <w:proofErr w:type="gramEnd"/>
          <w:r w:rsidRPr="00B9531B">
            <w:rPr>
              <w:color w:val="auto"/>
            </w:rPr>
            <w:t xml:space="preserve">епим из глины / Олег Глаголев. - М.: </w:t>
          </w:r>
          <w:proofErr w:type="spellStart"/>
          <w:r w:rsidRPr="00B9531B">
            <w:rPr>
              <w:color w:val="auto"/>
            </w:rPr>
            <w:t>Профиздат</w:t>
          </w:r>
          <w:proofErr w:type="spellEnd"/>
          <w:r w:rsidRPr="00B9531B">
            <w:rPr>
              <w:color w:val="auto"/>
            </w:rPr>
            <w:t xml:space="preserve">, 2009. </w:t>
          </w:r>
        </w:p>
        <w:p w:rsidR="000A1D2A" w:rsidRPr="00B9531B" w:rsidRDefault="00B12C06" w:rsidP="00B9531B">
          <w:pPr>
            <w:numPr>
              <w:ilvl w:val="0"/>
              <w:numId w:val="10"/>
            </w:numPr>
            <w:spacing w:before="0" w:after="0"/>
            <w:rPr>
              <w:color w:val="auto"/>
            </w:rPr>
          </w:pPr>
          <w:r w:rsidRPr="00B9531B">
            <w:rPr>
              <w:color w:val="auto"/>
            </w:rPr>
            <w:t xml:space="preserve">Ежов, Михаил Башня из красной глины / Михаил Ежов. - М.: Питер, 2013. </w:t>
          </w:r>
        </w:p>
        <w:p w:rsidR="000A1D2A" w:rsidRPr="00B9531B" w:rsidRDefault="00B12C06" w:rsidP="00B9531B">
          <w:pPr>
            <w:numPr>
              <w:ilvl w:val="0"/>
              <w:numId w:val="10"/>
            </w:numPr>
            <w:spacing w:before="0" w:after="0"/>
            <w:rPr>
              <w:color w:val="auto"/>
            </w:rPr>
          </w:pPr>
          <w:r w:rsidRPr="00B9531B">
            <w:rPr>
              <w:color w:val="auto"/>
            </w:rPr>
            <w:lastRenderedPageBreak/>
            <w:t xml:space="preserve">Искусство керамической флористики. Мастер-классы по лепке цветов из полимерной глины. - М.: </w:t>
          </w:r>
          <w:proofErr w:type="spellStart"/>
          <w:r w:rsidRPr="00B9531B">
            <w:rPr>
              <w:color w:val="auto"/>
            </w:rPr>
            <w:t>Контэнт</w:t>
          </w:r>
          <w:proofErr w:type="spellEnd"/>
          <w:r w:rsidRPr="00B9531B">
            <w:rPr>
              <w:color w:val="auto"/>
            </w:rPr>
            <w:t xml:space="preserve">, 2013. </w:t>
          </w:r>
        </w:p>
        <w:p w:rsidR="000A1D2A" w:rsidRPr="00B9531B" w:rsidRDefault="00B12C06" w:rsidP="00B9531B">
          <w:pPr>
            <w:numPr>
              <w:ilvl w:val="0"/>
              <w:numId w:val="10"/>
            </w:numPr>
            <w:spacing w:before="0" w:after="0"/>
            <w:rPr>
              <w:color w:val="auto"/>
            </w:rPr>
          </w:pPr>
          <w:r w:rsidRPr="00B9531B">
            <w:rPr>
              <w:color w:val="auto"/>
            </w:rPr>
            <w:t xml:space="preserve">Лепка из пластилина. - М.: </w:t>
          </w:r>
          <w:proofErr w:type="spellStart"/>
          <w:r w:rsidRPr="00B9531B">
            <w:rPr>
              <w:color w:val="auto"/>
            </w:rPr>
            <w:t>Рипол</w:t>
          </w:r>
          <w:proofErr w:type="spellEnd"/>
          <w:r w:rsidRPr="00B9531B">
            <w:rPr>
              <w:color w:val="auto"/>
            </w:rPr>
            <w:t xml:space="preserve"> Классик, 2010. </w:t>
          </w:r>
        </w:p>
        <w:p w:rsidR="000A1D2A" w:rsidRPr="00B9531B" w:rsidRDefault="00B12C06" w:rsidP="00B9531B">
          <w:pPr>
            <w:numPr>
              <w:ilvl w:val="0"/>
              <w:numId w:val="10"/>
            </w:numPr>
            <w:spacing w:before="0" w:after="0"/>
            <w:rPr>
              <w:color w:val="auto"/>
            </w:rPr>
          </w:pPr>
          <w:r w:rsidRPr="00B9531B">
            <w:rPr>
              <w:color w:val="auto"/>
            </w:rPr>
            <w:t>Лыкова, И. А. Лепка из пластилина. Сказка. 5-8 лет / И.А. Лыкова. - М.: Карапуз, 2010.</w:t>
          </w:r>
        </w:p>
        <w:p w:rsidR="000A1D2A" w:rsidRPr="00B9531B" w:rsidRDefault="00B12C06" w:rsidP="00B9531B">
          <w:pPr>
            <w:numPr>
              <w:ilvl w:val="0"/>
              <w:numId w:val="10"/>
            </w:numPr>
            <w:spacing w:before="0" w:after="0"/>
            <w:rPr>
              <w:color w:val="auto"/>
            </w:rPr>
          </w:pPr>
          <w:r w:rsidRPr="00B9531B">
            <w:rPr>
              <w:color w:val="auto"/>
            </w:rPr>
            <w:t xml:space="preserve">Катерин </w:t>
          </w:r>
          <w:proofErr w:type="spellStart"/>
          <w:r w:rsidRPr="00B9531B">
            <w:rPr>
              <w:color w:val="auto"/>
            </w:rPr>
            <w:t>Дьюи</w:t>
          </w:r>
          <w:proofErr w:type="spellEnd"/>
          <w:r w:rsidRPr="00B9531B">
            <w:rPr>
              <w:color w:val="auto"/>
            </w:rPr>
            <w:t>. Реалистичные фигурки из полимерной глины: техники,</w:t>
          </w:r>
        </w:p>
        <w:p w:rsidR="000A1D2A" w:rsidRPr="00B9531B" w:rsidRDefault="00B12C06" w:rsidP="00B9531B">
          <w:pPr>
            <w:numPr>
              <w:ilvl w:val="0"/>
              <w:numId w:val="10"/>
            </w:numPr>
            <w:spacing w:before="0" w:after="0"/>
            <w:rPr>
              <w:color w:val="auto"/>
            </w:rPr>
          </w:pPr>
          <w:r w:rsidRPr="00B9531B">
            <w:rPr>
              <w:color w:val="auto"/>
            </w:rPr>
            <w:t>секреты и тонкости/Пер. с англ. У.Сапуиной-М.</w:t>
          </w:r>
          <w:proofErr w:type="gramStart"/>
          <w:r w:rsidRPr="00B9531B">
            <w:rPr>
              <w:color w:val="auto"/>
            </w:rPr>
            <w:t>:К</w:t>
          </w:r>
          <w:proofErr w:type="gramEnd"/>
          <w:r w:rsidRPr="00B9531B">
            <w:rPr>
              <w:color w:val="auto"/>
            </w:rPr>
            <w:t>онтэнт,2016.</w:t>
          </w:r>
        </w:p>
        <w:p w:rsidR="000A1D2A" w:rsidRPr="00B9531B" w:rsidRDefault="00B12C06" w:rsidP="00B9531B">
          <w:pPr>
            <w:numPr>
              <w:ilvl w:val="0"/>
              <w:numId w:val="10"/>
            </w:numPr>
            <w:spacing w:before="0" w:after="0"/>
            <w:rPr>
              <w:color w:val="auto"/>
            </w:rPr>
          </w:pPr>
          <w:r w:rsidRPr="00B9531B">
            <w:rPr>
              <w:color w:val="auto"/>
            </w:rPr>
            <w:t>Блог «Дочки-Сыночки» - http://blog.dochkisinochki.ru/articles/vidy-</w:t>
          </w:r>
        </w:p>
        <w:p w:rsidR="000A1D2A" w:rsidRPr="00B9531B" w:rsidRDefault="00B12C06" w:rsidP="00B9531B">
          <w:pPr>
            <w:numPr>
              <w:ilvl w:val="0"/>
              <w:numId w:val="10"/>
            </w:numPr>
            <w:spacing w:before="0" w:after="0"/>
            <w:rPr>
              <w:color w:val="auto"/>
              <w:lang w:val="en-US"/>
            </w:rPr>
          </w:pPr>
          <w:proofErr w:type="spellStart"/>
          <w:r w:rsidRPr="00B9531B">
            <w:rPr>
              <w:color w:val="auto"/>
              <w:lang w:val="en-US"/>
            </w:rPr>
            <w:t>plastilina</w:t>
          </w:r>
          <w:proofErr w:type="spellEnd"/>
          <w:r w:rsidRPr="00B9531B">
            <w:rPr>
              <w:color w:val="auto"/>
              <w:lang w:val="en-US"/>
            </w:rPr>
            <w:t>-</w:t>
          </w:r>
          <w:proofErr w:type="spellStart"/>
          <w:r w:rsidRPr="00B9531B">
            <w:rPr>
              <w:color w:val="auto"/>
              <w:lang w:val="en-US"/>
            </w:rPr>
            <w:t>sovremennye</w:t>
          </w:r>
          <w:proofErr w:type="spellEnd"/>
          <w:r w:rsidRPr="00B9531B">
            <w:rPr>
              <w:color w:val="auto"/>
              <w:lang w:val="en-US"/>
            </w:rPr>
            <w:t>-</w:t>
          </w:r>
          <w:proofErr w:type="spellStart"/>
          <w:r w:rsidRPr="00B9531B">
            <w:rPr>
              <w:color w:val="auto"/>
              <w:lang w:val="en-US"/>
            </w:rPr>
            <w:t>varianty</w:t>
          </w:r>
          <w:proofErr w:type="spellEnd"/>
          <w:r w:rsidRPr="00B9531B">
            <w:rPr>
              <w:color w:val="auto"/>
              <w:lang w:val="en-US"/>
            </w:rPr>
            <w:t>-</w:t>
          </w:r>
          <w:proofErr w:type="spellStart"/>
          <w:r w:rsidRPr="00B9531B">
            <w:rPr>
              <w:color w:val="auto"/>
              <w:lang w:val="en-US"/>
            </w:rPr>
            <w:t>i</w:t>
          </w:r>
          <w:proofErr w:type="spellEnd"/>
          <w:r w:rsidRPr="00B9531B">
            <w:rPr>
              <w:color w:val="auto"/>
              <w:lang w:val="en-US"/>
            </w:rPr>
            <w:t>-ix-</w:t>
          </w:r>
          <w:proofErr w:type="spellStart"/>
          <w:r w:rsidRPr="00B9531B">
            <w:rPr>
              <w:color w:val="auto"/>
              <w:lang w:val="en-US"/>
            </w:rPr>
            <w:t>osobennosti</w:t>
          </w:r>
          <w:proofErr w:type="spellEnd"/>
          <w:r w:rsidRPr="00B9531B">
            <w:rPr>
              <w:color w:val="auto"/>
              <w:lang w:val="en-US"/>
            </w:rPr>
            <w:t>/</w:t>
          </w:r>
        </w:p>
        <w:p w:rsidR="00B9531B" w:rsidRPr="00B9531B" w:rsidRDefault="00B9531B" w:rsidP="00B9531B">
          <w:pPr>
            <w:spacing w:before="0" w:after="0"/>
            <w:ind w:firstLine="709"/>
            <w:rPr>
              <w:lang w:val="en-US"/>
            </w:rPr>
          </w:pPr>
          <w:r w:rsidRPr="00B9531B">
            <w:rPr>
              <w:lang w:val="en-US"/>
            </w:rPr>
            <w:t xml:space="preserve"> </w:t>
          </w:r>
        </w:p>
        <w:p w:rsidR="00B9531B" w:rsidRPr="00B9531B" w:rsidRDefault="00B9531B" w:rsidP="004534BE">
          <w:pPr>
            <w:spacing w:before="0" w:after="0"/>
            <w:ind w:firstLine="709"/>
            <w:rPr>
              <w:lang w:val="en-US"/>
            </w:rPr>
          </w:pPr>
        </w:p>
        <w:p w:rsidR="004534BE" w:rsidRPr="00B9531B" w:rsidRDefault="004534BE" w:rsidP="00106ED2">
          <w:pPr>
            <w:spacing w:before="0" w:after="0"/>
            <w:ind w:firstLine="708"/>
            <w:jc w:val="left"/>
            <w:rPr>
              <w:color w:val="000000" w:themeColor="text1"/>
              <w:lang w:val="en-US"/>
            </w:rPr>
          </w:pPr>
        </w:p>
        <w:p w:rsidR="00E10CC3" w:rsidRPr="00E10CC3" w:rsidRDefault="00BA7B52" w:rsidP="00994F65">
          <w:pPr>
            <w:shd w:val="clear" w:color="auto" w:fill="auto"/>
            <w:spacing w:before="0" w:after="200" w:line="276" w:lineRule="auto"/>
            <w:jc w:val="left"/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</w:rPr>
          </w:pPr>
        </w:p>
      </w:sdtContent>
    </w:sdt>
    <w:sectPr w:rsidR="00E10CC3" w:rsidRPr="00E10CC3" w:rsidSect="00EA5A32">
      <w:pgSz w:w="11906" w:h="16838"/>
      <w:pgMar w:top="720" w:right="720" w:bottom="720" w:left="720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655"/>
    <w:multiLevelType w:val="hybridMultilevel"/>
    <w:tmpl w:val="ABCA11EE"/>
    <w:lvl w:ilvl="0" w:tplc="D35C01A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EA2"/>
    <w:multiLevelType w:val="hybridMultilevel"/>
    <w:tmpl w:val="BC1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D67"/>
    <w:multiLevelType w:val="hybridMultilevel"/>
    <w:tmpl w:val="BC582C4A"/>
    <w:lvl w:ilvl="0" w:tplc="816C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3398E"/>
    <w:multiLevelType w:val="hybridMultilevel"/>
    <w:tmpl w:val="C90419E2"/>
    <w:lvl w:ilvl="0" w:tplc="816C7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1869"/>
    <w:multiLevelType w:val="hybridMultilevel"/>
    <w:tmpl w:val="3D985642"/>
    <w:lvl w:ilvl="0" w:tplc="8AA4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6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9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6B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2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A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8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6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5759A7"/>
    <w:multiLevelType w:val="hybridMultilevel"/>
    <w:tmpl w:val="4F74809C"/>
    <w:lvl w:ilvl="0" w:tplc="816C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F7903"/>
    <w:multiLevelType w:val="hybridMultilevel"/>
    <w:tmpl w:val="7854ABC6"/>
    <w:lvl w:ilvl="0" w:tplc="816C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603ED"/>
    <w:multiLevelType w:val="hybridMultilevel"/>
    <w:tmpl w:val="09EAAA2E"/>
    <w:lvl w:ilvl="0" w:tplc="816C7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1610"/>
    <w:multiLevelType w:val="hybridMultilevel"/>
    <w:tmpl w:val="09F0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A71DE"/>
    <w:multiLevelType w:val="hybridMultilevel"/>
    <w:tmpl w:val="0D109D24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10"/>
    <w:rsid w:val="000020E2"/>
    <w:rsid w:val="00035A03"/>
    <w:rsid w:val="00055410"/>
    <w:rsid w:val="000A1D2A"/>
    <w:rsid w:val="00106ED2"/>
    <w:rsid w:val="00124C6A"/>
    <w:rsid w:val="0015599D"/>
    <w:rsid w:val="00171849"/>
    <w:rsid w:val="00176091"/>
    <w:rsid w:val="00222012"/>
    <w:rsid w:val="002C7BA8"/>
    <w:rsid w:val="002E4E48"/>
    <w:rsid w:val="00336A70"/>
    <w:rsid w:val="003B2761"/>
    <w:rsid w:val="003E761E"/>
    <w:rsid w:val="00403F38"/>
    <w:rsid w:val="00405F07"/>
    <w:rsid w:val="004307FD"/>
    <w:rsid w:val="00446752"/>
    <w:rsid w:val="004534BE"/>
    <w:rsid w:val="004B4260"/>
    <w:rsid w:val="004E1ADD"/>
    <w:rsid w:val="005F5565"/>
    <w:rsid w:val="00641FD5"/>
    <w:rsid w:val="007677E4"/>
    <w:rsid w:val="00781484"/>
    <w:rsid w:val="007B1A94"/>
    <w:rsid w:val="007E2259"/>
    <w:rsid w:val="0083792F"/>
    <w:rsid w:val="00876217"/>
    <w:rsid w:val="00922D31"/>
    <w:rsid w:val="00937E33"/>
    <w:rsid w:val="00943DE5"/>
    <w:rsid w:val="00960A68"/>
    <w:rsid w:val="009679E4"/>
    <w:rsid w:val="00994F65"/>
    <w:rsid w:val="00A03EE9"/>
    <w:rsid w:val="00A071BC"/>
    <w:rsid w:val="00A61DA3"/>
    <w:rsid w:val="00A9255A"/>
    <w:rsid w:val="00AA07E7"/>
    <w:rsid w:val="00AE31D8"/>
    <w:rsid w:val="00AF56ED"/>
    <w:rsid w:val="00B12C06"/>
    <w:rsid w:val="00B174A9"/>
    <w:rsid w:val="00B9531B"/>
    <w:rsid w:val="00BA7B52"/>
    <w:rsid w:val="00BB08A1"/>
    <w:rsid w:val="00BB35F6"/>
    <w:rsid w:val="00BF0A47"/>
    <w:rsid w:val="00BF32EB"/>
    <w:rsid w:val="00E10CC3"/>
    <w:rsid w:val="00E1464B"/>
    <w:rsid w:val="00E1706F"/>
    <w:rsid w:val="00E30071"/>
    <w:rsid w:val="00E4183F"/>
    <w:rsid w:val="00EA5A32"/>
    <w:rsid w:val="00ED69CC"/>
    <w:rsid w:val="00F03AC8"/>
    <w:rsid w:val="00F34D43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B"/>
    <w:pPr>
      <w:shd w:val="clear" w:color="auto" w:fill="FFFFFF"/>
      <w:spacing w:before="150" w:after="150" w:line="360" w:lineRule="auto"/>
      <w:jc w:val="both"/>
    </w:pPr>
    <w:rPr>
      <w:rFonts w:ascii="Times New Roman" w:eastAsia="Times New Roman" w:hAnsi="Times New Roman" w:cs="Times New Roman"/>
      <w:color w:val="303F5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B4260"/>
    <w:pPr>
      <w:shd w:val="clear" w:color="auto" w:fill="auto"/>
      <w:spacing w:before="100" w:beforeAutospacing="1" w:after="100" w:afterAutospacing="1" w:line="240" w:lineRule="auto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5410"/>
    <w:pPr>
      <w:pBdr>
        <w:bottom w:val="single" w:sz="8" w:space="4" w:color="4F81BD" w:themeColor="accent1"/>
      </w:pBdr>
      <w:shd w:val="clear" w:color="auto" w:fill="auto"/>
      <w:spacing w:before="0"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5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5410"/>
    <w:pPr>
      <w:numPr>
        <w:ilvl w:val="1"/>
      </w:numPr>
      <w:shd w:val="clear" w:color="auto" w:fill="auto"/>
      <w:spacing w:before="0"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554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54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410"/>
    <w:rPr>
      <w:rFonts w:ascii="Tahoma" w:eastAsia="Times New Roman" w:hAnsi="Tahoma" w:cs="Tahoma"/>
      <w:color w:val="303F50"/>
      <w:sz w:val="16"/>
      <w:szCs w:val="16"/>
      <w:shd w:val="clear" w:color="auto" w:fill="FFFFFF"/>
      <w:lang w:eastAsia="ru-RU"/>
    </w:rPr>
  </w:style>
  <w:style w:type="paragraph" w:styleId="a9">
    <w:name w:val="No Spacing"/>
    <w:link w:val="aa"/>
    <w:uiPriority w:val="1"/>
    <w:qFormat/>
    <w:rsid w:val="0005541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55410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10CC3"/>
    <w:pPr>
      <w:ind w:left="720"/>
      <w:contextualSpacing/>
    </w:pPr>
  </w:style>
  <w:style w:type="table" w:styleId="ac">
    <w:name w:val="Table Grid"/>
    <w:basedOn w:val="a1"/>
    <w:uiPriority w:val="59"/>
    <w:rsid w:val="0003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0020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4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4B4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B"/>
    <w:pPr>
      <w:shd w:val="clear" w:color="auto" w:fill="FFFFFF"/>
      <w:spacing w:before="150" w:after="150" w:line="360" w:lineRule="auto"/>
      <w:jc w:val="both"/>
    </w:pPr>
    <w:rPr>
      <w:rFonts w:ascii="Times New Roman" w:eastAsia="Times New Roman" w:hAnsi="Times New Roman" w:cs="Times New Roman"/>
      <w:color w:val="303F5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B4260"/>
    <w:pPr>
      <w:shd w:val="clear" w:color="auto" w:fill="auto"/>
      <w:spacing w:before="100" w:beforeAutospacing="1" w:after="100" w:afterAutospacing="1" w:line="240" w:lineRule="auto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5410"/>
    <w:pPr>
      <w:pBdr>
        <w:bottom w:val="single" w:sz="8" w:space="4" w:color="4F81BD" w:themeColor="accent1"/>
      </w:pBdr>
      <w:shd w:val="clear" w:color="auto" w:fill="auto"/>
      <w:spacing w:before="0"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5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5410"/>
    <w:pPr>
      <w:numPr>
        <w:ilvl w:val="1"/>
      </w:numPr>
      <w:shd w:val="clear" w:color="auto" w:fill="auto"/>
      <w:spacing w:before="0"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554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54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410"/>
    <w:rPr>
      <w:rFonts w:ascii="Tahoma" w:eastAsia="Times New Roman" w:hAnsi="Tahoma" w:cs="Tahoma"/>
      <w:color w:val="303F50"/>
      <w:sz w:val="16"/>
      <w:szCs w:val="16"/>
      <w:shd w:val="clear" w:color="auto" w:fill="FFFFFF"/>
      <w:lang w:eastAsia="ru-RU"/>
    </w:rPr>
  </w:style>
  <w:style w:type="paragraph" w:styleId="a9">
    <w:name w:val="No Spacing"/>
    <w:link w:val="aa"/>
    <w:uiPriority w:val="1"/>
    <w:qFormat/>
    <w:rsid w:val="0005541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55410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10CC3"/>
    <w:pPr>
      <w:ind w:left="720"/>
      <w:contextualSpacing/>
    </w:pPr>
  </w:style>
  <w:style w:type="table" w:styleId="ac">
    <w:name w:val="Table Grid"/>
    <w:basedOn w:val="a1"/>
    <w:uiPriority w:val="59"/>
    <w:rsid w:val="0003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0020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4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4B4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0D6E-47BE-4D23-A321-B1E94DD8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«Из чего можно лепить?»</dc:subject>
  <dc:creator>Денис</dc:creator>
  <cp:lastModifiedBy>Анна</cp:lastModifiedBy>
  <cp:revision>14</cp:revision>
  <cp:lastPrinted>2018-05-10T12:44:00Z</cp:lastPrinted>
  <dcterms:created xsi:type="dcterms:W3CDTF">2018-05-02T15:07:00Z</dcterms:created>
  <dcterms:modified xsi:type="dcterms:W3CDTF">2018-05-11T14:57:00Z</dcterms:modified>
</cp:coreProperties>
</file>