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65" w:rsidRDefault="003F54C7">
      <w:r w:rsidRPr="003F54C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3809</wp:posOffset>
            </wp:positionV>
            <wp:extent cx="6181725" cy="9210675"/>
            <wp:effectExtent l="19050" t="0" r="9525" b="0"/>
            <wp:wrapNone/>
            <wp:docPr id="1" name="Рисунок 1" descr="Green Leav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2" descr="Green Leav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4C7" w:rsidRDefault="003F54C7" w:rsidP="003F54C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F54C7" w:rsidRDefault="003F54C7" w:rsidP="003F54C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F54C7">
        <w:rPr>
          <w:rFonts w:ascii="Times New Roman" w:hAnsi="Times New Roman" w:cs="Times New Roman"/>
          <w:b/>
          <w:i/>
          <w:sz w:val="40"/>
          <w:szCs w:val="40"/>
        </w:rPr>
        <w:t>Паспорта проекта</w:t>
      </w:r>
    </w:p>
    <w:p w:rsidR="00813943" w:rsidRDefault="00813943" w:rsidP="003F54C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F54C7" w:rsidRPr="003F54C7" w:rsidRDefault="003F54C7" w:rsidP="003F54C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F54C7" w:rsidRDefault="003F54C7" w:rsidP="00813943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37ED">
        <w:rPr>
          <w:rFonts w:ascii="Times New Roman" w:hAnsi="Times New Roman" w:cs="Times New Roman"/>
          <w:i/>
          <w:sz w:val="32"/>
          <w:szCs w:val="32"/>
        </w:rPr>
        <w:t>Название</w:t>
      </w:r>
      <w:r w:rsidRPr="00EF37ED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54C7">
        <w:rPr>
          <w:rFonts w:ascii="Times New Roman" w:hAnsi="Times New Roman" w:cs="Times New Roman"/>
          <w:b/>
          <w:sz w:val="32"/>
          <w:szCs w:val="32"/>
        </w:rPr>
        <w:t>«Такие разные насекомые»</w:t>
      </w:r>
    </w:p>
    <w:p w:rsidR="003F54C7" w:rsidRPr="003F54C7" w:rsidRDefault="00813943" w:rsidP="00813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7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54C7" w:rsidRPr="00EF37ED">
        <w:rPr>
          <w:rFonts w:ascii="Times New Roman" w:hAnsi="Times New Roman" w:cs="Times New Roman"/>
          <w:i/>
          <w:sz w:val="28"/>
          <w:szCs w:val="28"/>
        </w:rPr>
        <w:t>Направленность</w:t>
      </w:r>
      <w:r w:rsidR="003F54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познавательно</w:t>
      </w:r>
      <w:r w:rsidR="003F54C7">
        <w:rPr>
          <w:rFonts w:ascii="Times New Roman" w:hAnsi="Times New Roman" w:cs="Times New Roman"/>
          <w:sz w:val="28"/>
          <w:szCs w:val="28"/>
        </w:rPr>
        <w:t xml:space="preserve"> </w:t>
      </w:r>
      <w:r w:rsidR="00EF37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="00EF37ED">
        <w:rPr>
          <w:rFonts w:ascii="Times New Roman" w:hAnsi="Times New Roman" w:cs="Times New Roman"/>
          <w:sz w:val="28"/>
          <w:szCs w:val="28"/>
        </w:rPr>
        <w:t xml:space="preserve">, </w:t>
      </w:r>
      <w:r w:rsidR="00085B8A">
        <w:rPr>
          <w:rFonts w:ascii="Times New Roman" w:hAnsi="Times New Roman" w:cs="Times New Roman"/>
          <w:sz w:val="28"/>
          <w:szCs w:val="28"/>
        </w:rPr>
        <w:t>э</w:t>
      </w:r>
      <w:r w:rsidR="00EF37ED">
        <w:rPr>
          <w:rFonts w:ascii="Times New Roman" w:hAnsi="Times New Roman" w:cs="Times New Roman"/>
          <w:sz w:val="28"/>
          <w:szCs w:val="28"/>
        </w:rPr>
        <w:t>кологический</w:t>
      </w:r>
    </w:p>
    <w:p w:rsidR="00813943" w:rsidRDefault="00813943" w:rsidP="00813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ED">
        <w:rPr>
          <w:rFonts w:ascii="Times New Roman" w:hAnsi="Times New Roman" w:cs="Times New Roman"/>
          <w:i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(6-7 лет)</w:t>
      </w:r>
      <w:r w:rsidRPr="0081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943" w:rsidRPr="00813943" w:rsidRDefault="00813943" w:rsidP="00813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7ED">
        <w:rPr>
          <w:rFonts w:ascii="Times New Roman" w:hAnsi="Times New Roman" w:cs="Times New Roman"/>
          <w:i/>
          <w:sz w:val="28"/>
          <w:szCs w:val="28"/>
        </w:rPr>
        <w:t xml:space="preserve"> Состав и количество участников: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E94">
        <w:rPr>
          <w:rFonts w:ascii="Times New Roman" w:hAnsi="Times New Roman" w:cs="Times New Roman"/>
          <w:sz w:val="28"/>
          <w:szCs w:val="28"/>
        </w:rPr>
        <w:t>воспитатели, 28дети, родители</w:t>
      </w:r>
    </w:p>
    <w:p w:rsidR="00813943" w:rsidRPr="00813943" w:rsidRDefault="00813943" w:rsidP="00813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ED">
        <w:rPr>
          <w:rFonts w:ascii="Times New Roman" w:hAnsi="Times New Roman" w:cs="Times New Roman"/>
          <w:i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детско-родительский</w:t>
      </w:r>
    </w:p>
    <w:p w:rsidR="00813943" w:rsidRDefault="00813943" w:rsidP="00813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7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F37ED">
        <w:rPr>
          <w:rFonts w:ascii="Times New Roman" w:hAnsi="Times New Roman" w:cs="Times New Roman"/>
          <w:i/>
          <w:sz w:val="28"/>
          <w:szCs w:val="28"/>
        </w:rPr>
        <w:t>Продолжительность и сроки реализации:</w:t>
      </w:r>
      <w:r w:rsidR="00EF37ED">
        <w:rPr>
          <w:rFonts w:ascii="Times New Roman" w:hAnsi="Times New Roman" w:cs="Times New Roman"/>
          <w:sz w:val="28"/>
          <w:szCs w:val="28"/>
        </w:rPr>
        <w:t xml:space="preserve"> долгосрочный,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76E1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по май</w:t>
      </w:r>
      <w:proofErr w:type="gramEnd"/>
    </w:p>
    <w:p w:rsidR="000A3E94" w:rsidRPr="000A3E94" w:rsidRDefault="000A3E94" w:rsidP="0081394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3E94">
        <w:rPr>
          <w:rFonts w:ascii="Times New Roman" w:hAnsi="Times New Roman" w:cs="Times New Roman"/>
          <w:i/>
          <w:sz w:val="28"/>
          <w:szCs w:val="28"/>
        </w:rPr>
        <w:t>Форма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A3E94">
        <w:rPr>
          <w:rFonts w:ascii="Times New Roman" w:hAnsi="Times New Roman" w:cs="Times New Roman"/>
          <w:sz w:val="28"/>
          <w:szCs w:val="28"/>
        </w:rPr>
        <w:t>групповая</w:t>
      </w:r>
    </w:p>
    <w:p w:rsidR="00813943" w:rsidRPr="00813943" w:rsidRDefault="00813943" w:rsidP="00813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ED">
        <w:rPr>
          <w:rFonts w:ascii="Times New Roman" w:hAnsi="Times New Roman" w:cs="Times New Roman"/>
          <w:i/>
          <w:sz w:val="28"/>
          <w:szCs w:val="28"/>
        </w:rPr>
        <w:t>Исполнители / участники:</w:t>
      </w:r>
      <w:r>
        <w:rPr>
          <w:rFonts w:ascii="Times New Roman" w:hAnsi="Times New Roman" w:cs="Times New Roman"/>
          <w:sz w:val="28"/>
          <w:szCs w:val="28"/>
        </w:rPr>
        <w:t xml:space="preserve">  воспитатель / дети, родители</w:t>
      </w:r>
    </w:p>
    <w:p w:rsidR="00813943" w:rsidRPr="00813943" w:rsidRDefault="00813943" w:rsidP="00813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ED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Макарова Екатерина Борисовна</w:t>
      </w:r>
    </w:p>
    <w:p w:rsidR="00813943" w:rsidRPr="00813943" w:rsidRDefault="00813943" w:rsidP="00813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7ED">
        <w:rPr>
          <w:rFonts w:ascii="Times New Roman" w:hAnsi="Times New Roman" w:cs="Times New Roman"/>
          <w:i/>
          <w:sz w:val="28"/>
          <w:szCs w:val="28"/>
        </w:rPr>
        <w:t xml:space="preserve"> Год: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407">
        <w:rPr>
          <w:rFonts w:ascii="Times New Roman" w:hAnsi="Times New Roman" w:cs="Times New Roman"/>
          <w:sz w:val="28"/>
          <w:szCs w:val="28"/>
        </w:rPr>
        <w:t>201</w:t>
      </w:r>
      <w:r w:rsidR="005663EA">
        <w:rPr>
          <w:rFonts w:ascii="Times New Roman" w:hAnsi="Times New Roman" w:cs="Times New Roman"/>
          <w:sz w:val="28"/>
          <w:szCs w:val="28"/>
        </w:rPr>
        <w:t>7</w:t>
      </w:r>
    </w:p>
    <w:p w:rsidR="00813943" w:rsidRPr="00813943" w:rsidRDefault="00244892" w:rsidP="00244892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3943" w:rsidRDefault="00813943" w:rsidP="008139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943" w:rsidRDefault="00813943" w:rsidP="008139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943" w:rsidRPr="00813943" w:rsidRDefault="00813943" w:rsidP="008139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4C7" w:rsidRDefault="003F54C7" w:rsidP="003F54C7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13943" w:rsidRPr="003F54C7" w:rsidRDefault="00813943" w:rsidP="003F54C7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F54C7" w:rsidRPr="003F54C7" w:rsidRDefault="00566CD5" w:rsidP="003F54C7">
      <w:pPr>
        <w:jc w:val="both"/>
        <w:rPr>
          <w:rFonts w:ascii="Times New Roman" w:hAnsi="Times New Roman" w:cs="Times New Roman"/>
          <w:sz w:val="32"/>
          <w:szCs w:val="32"/>
        </w:rPr>
      </w:pPr>
      <w:r w:rsidRPr="00566CD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s1026" type="#_x0000_t75" style="position:absolute;left:0;text-align:left;margin-left:9.65pt;margin-top:8.2pt;width:224.75pt;height:127.25pt;z-index:251659264;visibility:visible">
            <v:imagedata r:id="rId7" o:title=""/>
          </v:shape>
          <o:OLEObject Type="Embed" ProgID="StaticMetafile" ShapeID="Объект 1" DrawAspect="Content" ObjectID="_1585301483" r:id="rId8"/>
        </w:pict>
      </w:r>
    </w:p>
    <w:p w:rsidR="003F54C7" w:rsidRPr="003F54C7" w:rsidRDefault="003F54C7" w:rsidP="003F54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F54C7" w:rsidRDefault="003F54C7"/>
    <w:p w:rsidR="003F54C7" w:rsidRDefault="003F54C7"/>
    <w:p w:rsidR="003F54C7" w:rsidRDefault="003F54C7"/>
    <w:p w:rsidR="003F54C7" w:rsidRDefault="003F54C7"/>
    <w:p w:rsidR="003F54C7" w:rsidRDefault="003F54C7"/>
    <w:p w:rsidR="003F54C7" w:rsidRDefault="003F54C7"/>
    <w:p w:rsidR="003F54C7" w:rsidRDefault="003F54C7"/>
    <w:p w:rsidR="003F54C7" w:rsidRDefault="0072781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-72390</wp:posOffset>
            </wp:positionV>
            <wp:extent cx="6096000" cy="9286875"/>
            <wp:effectExtent l="19050" t="0" r="0" b="0"/>
            <wp:wrapNone/>
            <wp:docPr id="2" name="Рисунок 1" descr="Green Leav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2" descr="Green Leav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4C7" w:rsidRDefault="003F54C7"/>
    <w:p w:rsidR="00244892" w:rsidRPr="00EF37ED" w:rsidRDefault="00244892" w:rsidP="00EF37ED">
      <w:pPr>
        <w:tabs>
          <w:tab w:val="left" w:pos="1125"/>
        </w:tabs>
        <w:rPr>
          <w:rFonts w:ascii="Times New Roman" w:hAnsi="Times New Roman" w:cs="Times New Roman"/>
          <w:i/>
          <w:sz w:val="28"/>
          <w:szCs w:val="28"/>
        </w:rPr>
      </w:pPr>
      <w:r w:rsidRPr="00EF37ED">
        <w:rPr>
          <w:rFonts w:ascii="Times New Roman" w:hAnsi="Times New Roman" w:cs="Times New Roman"/>
          <w:i/>
          <w:sz w:val="28"/>
          <w:szCs w:val="28"/>
        </w:rPr>
        <w:t>Основная идея</w:t>
      </w:r>
      <w:r w:rsidR="000F4C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7ED">
        <w:rPr>
          <w:rFonts w:ascii="Times New Roman" w:hAnsi="Times New Roman" w:cs="Times New Roman"/>
          <w:i/>
          <w:sz w:val="28"/>
          <w:szCs w:val="28"/>
        </w:rPr>
        <w:t>(замысел) и актуальность</w:t>
      </w:r>
    </w:p>
    <w:p w:rsidR="00244892" w:rsidRPr="00EF37ED" w:rsidRDefault="00EF37ED" w:rsidP="00244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7ED">
        <w:rPr>
          <w:rFonts w:ascii="Times New Roman" w:hAnsi="Times New Roman" w:cs="Times New Roman"/>
          <w:bCs/>
          <w:color w:val="000000"/>
          <w:sz w:val="28"/>
          <w:szCs w:val="28"/>
        </w:rPr>
        <w:t>Актуальность проблемы:</w:t>
      </w:r>
    </w:p>
    <w:p w:rsidR="00244892" w:rsidRPr="00EF37ED" w:rsidRDefault="00244892" w:rsidP="00EF3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7ED">
        <w:rPr>
          <w:rFonts w:ascii="Times New Roman" w:hAnsi="Times New Roman" w:cs="Times New Roman"/>
          <w:sz w:val="28"/>
          <w:szCs w:val="28"/>
        </w:rPr>
        <w:t>Большинство современных детей, особенно жителей крупных городов, редко общаются с природой. А ведь экологическое образование начинается со знакомства с объектами ближайшего окружения, с которыми ребенок сталкивается каждый день. Оно не будет эффективным без эмоционального восприятия. Природу нельзя изучить по картинкам и фотографиям даже самого лучшего качества.</w:t>
      </w:r>
      <w:r>
        <w:tab/>
      </w:r>
    </w:p>
    <w:p w:rsidR="00244892" w:rsidRDefault="00244892" w:rsidP="00EF37E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F37ED">
        <w:rPr>
          <w:color w:val="000000"/>
          <w:sz w:val="28"/>
          <w:szCs w:val="28"/>
        </w:rPr>
        <w:t>Дети</w:t>
      </w:r>
      <w:r w:rsidRPr="00EF37ED">
        <w:rPr>
          <w:b/>
          <w:bCs/>
          <w:color w:val="000000"/>
          <w:sz w:val="28"/>
          <w:szCs w:val="28"/>
        </w:rPr>
        <w:t>,</w:t>
      </w:r>
      <w:r w:rsidRPr="00EF37ED">
        <w:rPr>
          <w:rFonts w:ascii="Arial" w:hAnsi="Arial" w:cs="Arial"/>
          <w:color w:val="000000"/>
          <w:sz w:val="28"/>
          <w:szCs w:val="28"/>
        </w:rPr>
        <w:t> </w:t>
      </w:r>
      <w:r w:rsidRPr="00EF37ED">
        <w:rPr>
          <w:color w:val="000000"/>
          <w:sz w:val="28"/>
          <w:szCs w:val="28"/>
        </w:rPr>
        <w:t>во время прогулки часто видят насекомых. Каждый ребенок реагируют по своему, одни наблюдают, другие сразу берут руками</w:t>
      </w:r>
      <w:proofErr w:type="gramStart"/>
      <w:r w:rsidRPr="00EF37ED">
        <w:rPr>
          <w:color w:val="000000"/>
          <w:sz w:val="28"/>
          <w:szCs w:val="28"/>
        </w:rPr>
        <w:t xml:space="preserve"> ,</w:t>
      </w:r>
      <w:proofErr w:type="gramEnd"/>
      <w:r w:rsidRPr="00EF37ED">
        <w:rPr>
          <w:color w:val="000000"/>
          <w:sz w:val="28"/>
          <w:szCs w:val="28"/>
        </w:rPr>
        <w:t xml:space="preserve"> а кто- то сразу </w:t>
      </w:r>
      <w:r w:rsidR="00EF37ED">
        <w:rPr>
          <w:color w:val="000000"/>
          <w:sz w:val="28"/>
          <w:szCs w:val="28"/>
        </w:rPr>
        <w:t xml:space="preserve">давит их, </w:t>
      </w:r>
      <w:r w:rsidRPr="00EF37ED">
        <w:rPr>
          <w:color w:val="000000"/>
          <w:sz w:val="28"/>
          <w:szCs w:val="28"/>
        </w:rPr>
        <w:t>топн</w:t>
      </w:r>
      <w:r w:rsidR="00EF37ED">
        <w:rPr>
          <w:color w:val="000000"/>
          <w:sz w:val="28"/>
          <w:szCs w:val="28"/>
        </w:rPr>
        <w:t xml:space="preserve">ув </w:t>
      </w:r>
      <w:r w:rsidRPr="00EF37ED">
        <w:rPr>
          <w:color w:val="000000"/>
          <w:sz w:val="28"/>
          <w:szCs w:val="28"/>
        </w:rPr>
        <w:t xml:space="preserve"> ногой. «Нужны ли насекомые?», «какую они приносят пользу или же наоборот вред ». Участие детей в проекте позволит сформировать представления о насекомых, их пользе или вреде; развить творческие способности и поисковую деятельность.</w:t>
      </w:r>
    </w:p>
    <w:p w:rsidR="00862E32" w:rsidRPr="00EF37ED" w:rsidRDefault="00862E32" w:rsidP="00EF37ED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62E32" w:rsidRPr="00EF37ED" w:rsidRDefault="00862E32" w:rsidP="00862E32">
      <w:pPr>
        <w:tabs>
          <w:tab w:val="left" w:pos="1125"/>
        </w:tabs>
        <w:rPr>
          <w:rFonts w:ascii="Times New Roman" w:hAnsi="Times New Roman" w:cs="Times New Roman"/>
          <w:i/>
          <w:sz w:val="28"/>
          <w:szCs w:val="28"/>
        </w:rPr>
      </w:pPr>
      <w:r w:rsidRPr="00EF37ED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862E32" w:rsidRPr="00EF37ED" w:rsidRDefault="00862E32" w:rsidP="00862E32">
      <w:pPr>
        <w:numPr>
          <w:ilvl w:val="0"/>
          <w:numId w:val="2"/>
        </w:num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37ED">
        <w:rPr>
          <w:rFonts w:ascii="Times New Roman" w:hAnsi="Times New Roman" w:cs="Times New Roman"/>
          <w:bCs/>
          <w:sz w:val="28"/>
          <w:szCs w:val="28"/>
        </w:rPr>
        <w:t>Познакомить детей с разнообразием насекомых,  выделять их отличительные признаки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862E32" w:rsidRPr="002E2CFD" w:rsidRDefault="00862E32" w:rsidP="00862E32">
      <w:pPr>
        <w:numPr>
          <w:ilvl w:val="0"/>
          <w:numId w:val="2"/>
        </w:num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37ED">
        <w:rPr>
          <w:rFonts w:ascii="Times New Roman" w:hAnsi="Times New Roman" w:cs="Times New Roman"/>
          <w:bCs/>
          <w:sz w:val="28"/>
          <w:szCs w:val="28"/>
        </w:rPr>
        <w:t xml:space="preserve"> Воспитывать гуманн</w:t>
      </w:r>
      <w:r>
        <w:rPr>
          <w:rFonts w:ascii="Times New Roman" w:hAnsi="Times New Roman" w:cs="Times New Roman"/>
          <w:bCs/>
          <w:sz w:val="28"/>
          <w:szCs w:val="28"/>
        </w:rPr>
        <w:t>ое отношение к окружающей среде и б</w:t>
      </w:r>
      <w:r w:rsidRPr="002E2CFD">
        <w:rPr>
          <w:rFonts w:ascii="Times New Roman" w:hAnsi="Times New Roman" w:cs="Times New Roman"/>
          <w:bCs/>
          <w:sz w:val="28"/>
          <w:szCs w:val="28"/>
        </w:rPr>
        <w:t>ережное отношение к природе</w:t>
      </w:r>
      <w:r w:rsidRPr="002E2C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2E32" w:rsidRPr="00EF37ED" w:rsidRDefault="00862E32" w:rsidP="00862E32">
      <w:pPr>
        <w:tabs>
          <w:tab w:val="left" w:pos="1125"/>
        </w:tabs>
        <w:spacing w:after="0"/>
        <w:rPr>
          <w:i/>
        </w:rPr>
      </w:pPr>
      <w:r w:rsidRPr="00EF37ED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862E32" w:rsidRPr="002E2CFD" w:rsidRDefault="00862E32" w:rsidP="00862E32">
      <w:pPr>
        <w:tabs>
          <w:tab w:val="left" w:pos="1125"/>
        </w:tabs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2E2CFD">
        <w:rPr>
          <w:rFonts w:ascii="Times New Roman" w:hAnsi="Times New Roman" w:cs="Times New Roman"/>
          <w:bCs/>
          <w:i/>
          <w:sz w:val="28"/>
          <w:szCs w:val="28"/>
        </w:rPr>
        <w:t>Образовательные</w:t>
      </w:r>
      <w:r w:rsidRPr="002E2CF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62E32" w:rsidRDefault="00862E32" w:rsidP="00862E32">
      <w:pPr>
        <w:numPr>
          <w:ilvl w:val="0"/>
          <w:numId w:val="3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7ED">
        <w:rPr>
          <w:rFonts w:ascii="Times New Roman" w:hAnsi="Times New Roman" w:cs="Times New Roman"/>
          <w:sz w:val="28"/>
          <w:szCs w:val="28"/>
        </w:rPr>
        <w:t>учить оценивать свои поступки и поступки окружающих в природе;</w:t>
      </w:r>
      <w:r w:rsidRPr="002E2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E32" w:rsidRPr="002E2CFD" w:rsidRDefault="00862E32" w:rsidP="00862E32">
      <w:pPr>
        <w:numPr>
          <w:ilvl w:val="0"/>
          <w:numId w:val="3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2CFD">
        <w:rPr>
          <w:rFonts w:ascii="Times New Roman" w:hAnsi="Times New Roman" w:cs="Times New Roman"/>
          <w:sz w:val="28"/>
          <w:szCs w:val="28"/>
        </w:rPr>
        <w:t>асширение и систематизация знаний детей о насекомых: бабочках, муравьях, пчёлах, жуках, местах их обитания, характерных особенностях;</w:t>
      </w:r>
    </w:p>
    <w:p w:rsidR="00862E32" w:rsidRDefault="00862E32" w:rsidP="00862E32">
      <w:pPr>
        <w:numPr>
          <w:ilvl w:val="0"/>
          <w:numId w:val="3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F37ED">
        <w:rPr>
          <w:rFonts w:ascii="Times New Roman" w:hAnsi="Times New Roman" w:cs="Times New Roman"/>
          <w:sz w:val="28"/>
          <w:szCs w:val="28"/>
        </w:rPr>
        <w:t xml:space="preserve">акреплять представления о том, что в природе нет «ненужных»  созданий, в ней все целесообразно, все находится в великом </w:t>
      </w:r>
      <w:r w:rsidRPr="002E2CFD">
        <w:rPr>
          <w:rFonts w:ascii="Times New Roman" w:hAnsi="Times New Roman" w:cs="Times New Roman"/>
          <w:sz w:val="28"/>
          <w:szCs w:val="28"/>
        </w:rPr>
        <w:t>равновесии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2E32" w:rsidRPr="00EF37ED" w:rsidRDefault="00862E32" w:rsidP="00862E32">
      <w:pPr>
        <w:numPr>
          <w:ilvl w:val="0"/>
          <w:numId w:val="3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37ED">
        <w:rPr>
          <w:rFonts w:ascii="Times New Roman" w:hAnsi="Times New Roman" w:cs="Times New Roman"/>
          <w:sz w:val="28"/>
          <w:szCs w:val="28"/>
        </w:rPr>
        <w:t xml:space="preserve">зучить необходимые условия для жизни насекомых, через ознакомление с художественной литературой </w:t>
      </w:r>
      <w:proofErr w:type="gramStart"/>
      <w:r w:rsidRPr="00EF37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37ED">
        <w:rPr>
          <w:rFonts w:ascii="Times New Roman" w:hAnsi="Times New Roman" w:cs="Times New Roman"/>
          <w:sz w:val="28"/>
          <w:szCs w:val="28"/>
        </w:rPr>
        <w:t>на примере детских ска</w:t>
      </w:r>
      <w:r>
        <w:rPr>
          <w:rFonts w:ascii="Times New Roman" w:hAnsi="Times New Roman" w:cs="Times New Roman"/>
          <w:sz w:val="28"/>
          <w:szCs w:val="28"/>
        </w:rPr>
        <w:t>зок и познавательных рассказов).</w:t>
      </w:r>
    </w:p>
    <w:p w:rsidR="00862E32" w:rsidRPr="002E2CFD" w:rsidRDefault="00862E32" w:rsidP="00862E32">
      <w:pPr>
        <w:tabs>
          <w:tab w:val="left" w:pos="112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2E32" w:rsidRDefault="00862E32" w:rsidP="00862E32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Развивающие</w:t>
      </w:r>
      <w:r w:rsidRPr="002E2CFD">
        <w:rPr>
          <w:rFonts w:ascii="Times New Roman" w:hAnsi="Times New Roman" w:cs="Times New Roman"/>
          <w:i/>
          <w:sz w:val="28"/>
          <w:szCs w:val="28"/>
        </w:rPr>
        <w:t>:</w:t>
      </w:r>
      <w:r w:rsidRPr="00EF3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E32" w:rsidRPr="00EF37ED" w:rsidRDefault="00862E32" w:rsidP="00862E32">
      <w:pPr>
        <w:numPr>
          <w:ilvl w:val="0"/>
          <w:numId w:val="3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7ED">
        <w:rPr>
          <w:rFonts w:ascii="Times New Roman" w:hAnsi="Times New Roman" w:cs="Times New Roman"/>
          <w:sz w:val="28"/>
          <w:szCs w:val="28"/>
        </w:rPr>
        <w:t>развивать любознательность, наблюдательность, мышление, внимание;</w:t>
      </w:r>
    </w:p>
    <w:p w:rsidR="00862E32" w:rsidRDefault="00862E32" w:rsidP="00862E32">
      <w:pPr>
        <w:tabs>
          <w:tab w:val="left" w:pos="1125"/>
        </w:tabs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</w:p>
    <w:p w:rsidR="00862E32" w:rsidRPr="002E2CFD" w:rsidRDefault="00862E32" w:rsidP="00862E32">
      <w:pPr>
        <w:tabs>
          <w:tab w:val="left" w:pos="1125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E2CFD">
        <w:rPr>
          <w:rFonts w:ascii="Times New Roman" w:hAnsi="Times New Roman" w:cs="Times New Roman"/>
          <w:bCs/>
          <w:i/>
          <w:sz w:val="28"/>
          <w:szCs w:val="28"/>
        </w:rPr>
        <w:t>Воспитательные</w:t>
      </w:r>
      <w:r w:rsidRPr="002E2CF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62E32" w:rsidRPr="00EF37ED" w:rsidRDefault="00862E32" w:rsidP="00862E32">
      <w:pPr>
        <w:numPr>
          <w:ilvl w:val="0"/>
          <w:numId w:val="3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7ED">
        <w:rPr>
          <w:rFonts w:ascii="Times New Roman" w:hAnsi="Times New Roman" w:cs="Times New Roman"/>
          <w:sz w:val="28"/>
          <w:szCs w:val="28"/>
        </w:rPr>
        <w:t>воспитывать привычку заботится о природе и ее обитателях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2E32" w:rsidRPr="00EF37ED" w:rsidRDefault="00862E32" w:rsidP="00862E32">
      <w:pPr>
        <w:numPr>
          <w:ilvl w:val="0"/>
          <w:numId w:val="3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37ED">
        <w:rPr>
          <w:rFonts w:ascii="Times New Roman" w:hAnsi="Times New Roman" w:cs="Times New Roman"/>
          <w:sz w:val="28"/>
          <w:szCs w:val="28"/>
        </w:rPr>
        <w:t>оспитание доброго отношения к маленьким соседям по планете.</w:t>
      </w:r>
    </w:p>
    <w:p w:rsidR="00EF37ED" w:rsidRDefault="00EF37ED" w:rsidP="00EF37ED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37ED" w:rsidRDefault="00862E32" w:rsidP="00EF37E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-43815</wp:posOffset>
            </wp:positionV>
            <wp:extent cx="6143625" cy="9277350"/>
            <wp:effectExtent l="19050" t="0" r="9525" b="0"/>
            <wp:wrapNone/>
            <wp:docPr id="3" name="Рисунок 1" descr="Green Leav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2" descr="Green Leav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C93" w:rsidRDefault="0072781F" w:rsidP="0072781F">
      <w:pPr>
        <w:tabs>
          <w:tab w:val="center" w:pos="49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EF37ED" w:rsidRDefault="00EF37ED" w:rsidP="00EF37ED">
      <w:pPr>
        <w:tabs>
          <w:tab w:val="left" w:pos="1125"/>
        </w:tabs>
        <w:rPr>
          <w:rFonts w:ascii="Times New Roman" w:hAnsi="Times New Roman" w:cs="Times New Roman"/>
          <w:i/>
          <w:sz w:val="28"/>
          <w:szCs w:val="28"/>
        </w:rPr>
      </w:pPr>
      <w:r w:rsidRPr="000F4C93">
        <w:rPr>
          <w:rFonts w:ascii="Times New Roman" w:hAnsi="Times New Roman" w:cs="Times New Roman"/>
          <w:i/>
          <w:sz w:val="28"/>
          <w:szCs w:val="28"/>
        </w:rPr>
        <w:t>Продукты проектной деятельности</w:t>
      </w:r>
      <w:r w:rsidR="00F2016C">
        <w:rPr>
          <w:rFonts w:ascii="Times New Roman" w:hAnsi="Times New Roman" w:cs="Times New Roman"/>
          <w:i/>
          <w:sz w:val="28"/>
          <w:szCs w:val="28"/>
        </w:rPr>
        <w:t>:</w:t>
      </w:r>
    </w:p>
    <w:p w:rsidR="005842F4" w:rsidRDefault="00566CD5" w:rsidP="00EF37ED">
      <w:pPr>
        <w:tabs>
          <w:tab w:val="left" w:pos="11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6" o:spid="_x0000_s1028" style="position:absolute;margin-left:25.8pt;margin-top:8.5pt;width:193.5pt;height:64.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Скругленный прямоугольник 6">
              <w:txbxContent>
                <w:p w:rsidR="005842F4" w:rsidRPr="00D70E71" w:rsidRDefault="005842F4" w:rsidP="005842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Коллективный макет по сказке « Мух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="00085B8A" w:rsidRPr="00085B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proofErr w:type="gramEnd"/>
                  <w:r w:rsidR="00085B8A" w:rsidRPr="00085B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цокотуха»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10" o:spid="_x0000_s1032" style="position:absolute;margin-left:248.55pt;margin-top:25.75pt;width:161.25pt;height:48.5pt;z-index:251669504;visibility:visible;mso-width-relative:margin;mso-height-relative:margin;v-text-anchor:middle" arcsize="12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next-textbox:#Скругленный прямоугольник 10">
              <w:txbxContent>
                <w:p w:rsidR="005842F4" w:rsidRPr="00D70E71" w:rsidRDefault="005842F4" w:rsidP="005842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Аппликации детей: «насекомые»</w:t>
                  </w:r>
                </w:p>
              </w:txbxContent>
            </v:textbox>
          </v:roundrect>
        </w:pict>
      </w:r>
    </w:p>
    <w:p w:rsidR="005842F4" w:rsidRDefault="005842F4" w:rsidP="00EF37ED">
      <w:pPr>
        <w:tabs>
          <w:tab w:val="left" w:pos="1125"/>
        </w:tabs>
        <w:rPr>
          <w:rFonts w:ascii="Times New Roman" w:hAnsi="Times New Roman" w:cs="Times New Roman"/>
          <w:i/>
          <w:sz w:val="28"/>
          <w:szCs w:val="28"/>
        </w:rPr>
      </w:pPr>
    </w:p>
    <w:p w:rsidR="005842F4" w:rsidRDefault="00566CD5" w:rsidP="00EF37ED">
      <w:pPr>
        <w:tabs>
          <w:tab w:val="left" w:pos="11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3" o:spid="_x0000_s1027" type="#_x0000_t71" style="position:absolute;margin-left:130.55pt;margin-top:14.4pt;width:219.4pt;height:108.3pt;rotation:753704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" fillcolor="#bfb1d0 [1623]" strokecolor="#795d9b [3047]" strokeweight="2.25pt">
            <v:fill color2="#ece7f1 [503]" rotate="t" angle="180" colors="0 #c9b5e8;22938f #d9cbee;1 #f0eaf9" focus="100%" type="gradient"/>
            <v:shadow on="t" color="black" opacity="24903f" origin=",.5" offset="0,.55556mm"/>
            <v:textbox style="mso-next-textbox:#Пятно 1 3">
              <w:txbxContent>
                <w:p w:rsidR="005842F4" w:rsidRPr="00D70E71" w:rsidRDefault="005842F4" w:rsidP="005842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Продукты</w:t>
                  </w:r>
                </w:p>
              </w:txbxContent>
            </v:textbox>
          </v:shape>
        </w:pict>
      </w:r>
    </w:p>
    <w:p w:rsidR="005842F4" w:rsidRDefault="005842F4" w:rsidP="00EF37ED">
      <w:pPr>
        <w:tabs>
          <w:tab w:val="left" w:pos="1125"/>
        </w:tabs>
        <w:rPr>
          <w:rFonts w:ascii="Times New Roman" w:hAnsi="Times New Roman" w:cs="Times New Roman"/>
          <w:i/>
          <w:sz w:val="28"/>
          <w:szCs w:val="28"/>
        </w:rPr>
      </w:pPr>
    </w:p>
    <w:p w:rsidR="005842F4" w:rsidRDefault="005842F4" w:rsidP="00EF37ED">
      <w:pPr>
        <w:tabs>
          <w:tab w:val="left" w:pos="1125"/>
        </w:tabs>
        <w:rPr>
          <w:rFonts w:ascii="Times New Roman" w:hAnsi="Times New Roman" w:cs="Times New Roman"/>
          <w:i/>
          <w:sz w:val="28"/>
          <w:szCs w:val="28"/>
        </w:rPr>
      </w:pPr>
    </w:p>
    <w:p w:rsidR="005842F4" w:rsidRPr="000F4C93" w:rsidRDefault="00566CD5" w:rsidP="00EF37ED">
      <w:pPr>
        <w:tabs>
          <w:tab w:val="left" w:pos="11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8" o:spid="_x0000_s1030" style="position:absolute;margin-left:303.3pt;margin-top:23.9pt;width:171.75pt;height:55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Скругленный прямоугольник 8">
              <w:txbxContent>
                <w:p w:rsidR="005842F4" w:rsidRPr="00FE7FDF" w:rsidRDefault="005842F4" w:rsidP="005842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Альбом: « опасные насекомые»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9" o:spid="_x0000_s1031" style="position:absolute;margin-left:7.8pt;margin-top:8.95pt;width:181.5pt;height:55.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Скругленный прямоугольник 9">
              <w:txbxContent>
                <w:p w:rsidR="005842F4" w:rsidRPr="00940E96" w:rsidRDefault="00085B8A" w:rsidP="005842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Детско-</w:t>
                  </w:r>
                  <w:r w:rsidR="005842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родительские доклады о насекомых</w:t>
                  </w:r>
                </w:p>
              </w:txbxContent>
            </v:textbox>
          </v:roundrect>
        </w:pict>
      </w:r>
    </w:p>
    <w:p w:rsidR="000F4C93" w:rsidRPr="00244892" w:rsidRDefault="000F4C93" w:rsidP="00EF37E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5842F4" w:rsidRDefault="00EF37ED" w:rsidP="00EF37E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4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2F4" w:rsidRDefault="00566CD5" w:rsidP="00EF37E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566CD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7" o:spid="_x0000_s1029" style="position:absolute;margin-left:162.3pt;margin-top:-.2pt;width:171.75pt;height:55.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Скругленный прямоугольник 7">
              <w:txbxContent>
                <w:p w:rsidR="005842F4" w:rsidRPr="00FE7FDF" w:rsidRDefault="005842F4" w:rsidP="005842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E7F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Альбом о правилах поведения на природе</w:t>
                  </w:r>
                </w:p>
              </w:txbxContent>
            </v:textbox>
          </v:roundrect>
        </w:pict>
      </w:r>
    </w:p>
    <w:p w:rsidR="005842F4" w:rsidRDefault="005842F4" w:rsidP="00EF37E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911407" w:rsidRDefault="00911407" w:rsidP="00EF37E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EF37ED" w:rsidRDefault="00EF37ED" w:rsidP="00EF37E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4892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911407">
        <w:rPr>
          <w:rFonts w:ascii="Times New Roman" w:hAnsi="Times New Roman" w:cs="Times New Roman"/>
          <w:sz w:val="28"/>
          <w:szCs w:val="28"/>
        </w:rPr>
        <w:t>:</w:t>
      </w:r>
    </w:p>
    <w:p w:rsidR="005352D0" w:rsidRDefault="005352D0" w:rsidP="00EF37E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Кадровые: педагоги,  родители;</w:t>
      </w:r>
    </w:p>
    <w:p w:rsidR="005352D0" w:rsidRDefault="005352D0" w:rsidP="00EF37E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Информационные:</w:t>
      </w:r>
      <w:r w:rsidRPr="00535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литература, интернет ресурсы, фото,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игры;</w:t>
      </w:r>
    </w:p>
    <w:p w:rsidR="005352D0" w:rsidRDefault="005352D0" w:rsidP="00EF37E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Материально-технические:</w:t>
      </w:r>
      <w:r w:rsidR="009202EF">
        <w:rPr>
          <w:rFonts w:ascii="Times New Roman" w:hAnsi="Times New Roman" w:cs="Times New Roman"/>
          <w:sz w:val="28"/>
          <w:szCs w:val="28"/>
        </w:rPr>
        <w:t xml:space="preserve"> Зона игровой территории, устройства и оборудование группового помещения,</w:t>
      </w:r>
      <w:r w:rsidR="009202EF" w:rsidRPr="009202EF">
        <w:rPr>
          <w:rFonts w:ascii="Times New Roman" w:hAnsi="Times New Roman" w:cs="Times New Roman"/>
          <w:sz w:val="28"/>
          <w:szCs w:val="28"/>
        </w:rPr>
        <w:t xml:space="preserve"> </w:t>
      </w:r>
      <w:r w:rsidR="009202EF">
        <w:rPr>
          <w:rFonts w:ascii="Times New Roman" w:hAnsi="Times New Roman" w:cs="Times New Roman"/>
          <w:sz w:val="28"/>
          <w:szCs w:val="28"/>
        </w:rPr>
        <w:t>проектор, лупы,</w:t>
      </w:r>
    </w:p>
    <w:p w:rsidR="005352D0" w:rsidRDefault="005352D0" w:rsidP="00EF37E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E32" w:rsidRPr="005842F4" w:rsidRDefault="00862E32" w:rsidP="00862E32">
      <w:pPr>
        <w:tabs>
          <w:tab w:val="left" w:pos="1125"/>
        </w:tabs>
        <w:rPr>
          <w:i/>
        </w:rPr>
      </w:pPr>
      <w:r w:rsidRPr="005842F4">
        <w:rPr>
          <w:rFonts w:ascii="Times New Roman" w:hAnsi="Times New Roman" w:cs="Times New Roman"/>
          <w:i/>
          <w:sz w:val="28"/>
          <w:szCs w:val="28"/>
        </w:rPr>
        <w:t xml:space="preserve">Ожидаемые результаты </w:t>
      </w:r>
    </w:p>
    <w:p w:rsidR="00862E32" w:rsidRPr="005842F4" w:rsidRDefault="00862E32" w:rsidP="00862E32">
      <w:pPr>
        <w:numPr>
          <w:ilvl w:val="0"/>
          <w:numId w:val="4"/>
        </w:num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Будут сформированы  знания </w:t>
      </w:r>
      <w:r w:rsidRPr="005842F4">
        <w:rPr>
          <w:rFonts w:ascii="Times New Roman" w:hAnsi="Times New Roman" w:cs="Times New Roman"/>
          <w:bCs/>
          <w:sz w:val="28"/>
          <w:szCs w:val="28"/>
        </w:rPr>
        <w:t xml:space="preserve"> детей о мире насекомых.</w:t>
      </w:r>
    </w:p>
    <w:p w:rsidR="00862E32" w:rsidRPr="005842F4" w:rsidRDefault="00862E32" w:rsidP="00862E32">
      <w:pPr>
        <w:numPr>
          <w:ilvl w:val="0"/>
          <w:numId w:val="4"/>
        </w:num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Появится интерес</w:t>
      </w:r>
      <w:r w:rsidRPr="005842F4">
        <w:rPr>
          <w:rFonts w:ascii="Times New Roman" w:hAnsi="Times New Roman" w:cs="Times New Roman"/>
          <w:bCs/>
          <w:sz w:val="28"/>
          <w:szCs w:val="28"/>
        </w:rPr>
        <w:t xml:space="preserve"> к насекомым и бережное отношение к ним.</w:t>
      </w:r>
    </w:p>
    <w:p w:rsidR="00862E32" w:rsidRPr="005842F4" w:rsidRDefault="00862E32" w:rsidP="00862E32">
      <w:pPr>
        <w:numPr>
          <w:ilvl w:val="0"/>
          <w:numId w:val="4"/>
        </w:num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Сформируются</w:t>
      </w:r>
      <w:r w:rsidRPr="005842F4">
        <w:rPr>
          <w:rFonts w:ascii="Times New Roman" w:hAnsi="Times New Roman" w:cs="Times New Roman"/>
          <w:bCs/>
          <w:sz w:val="28"/>
          <w:szCs w:val="28"/>
        </w:rPr>
        <w:t xml:space="preserve"> умения рассуждать, наблюдать.</w:t>
      </w:r>
    </w:p>
    <w:p w:rsidR="00862E32" w:rsidRPr="005842F4" w:rsidRDefault="00862E32" w:rsidP="00862E32">
      <w:pPr>
        <w:numPr>
          <w:ilvl w:val="0"/>
          <w:numId w:val="4"/>
        </w:num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Речь  детей и </w:t>
      </w:r>
      <w:r w:rsidRPr="005842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активный словарь обогатится новыми понятиями</w:t>
      </w:r>
      <w:r w:rsidRPr="005842F4">
        <w:rPr>
          <w:rFonts w:ascii="Times New Roman" w:hAnsi="Times New Roman" w:cs="Times New Roman"/>
          <w:bCs/>
          <w:sz w:val="28"/>
          <w:szCs w:val="28"/>
        </w:rPr>
        <w:t>.</w:t>
      </w:r>
    </w:p>
    <w:p w:rsidR="00862E32" w:rsidRPr="005842F4" w:rsidRDefault="00862E32" w:rsidP="00862E32">
      <w:pPr>
        <w:numPr>
          <w:ilvl w:val="0"/>
          <w:numId w:val="4"/>
        </w:num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Повысится  интерес</w:t>
      </w:r>
      <w:r w:rsidRPr="005842F4">
        <w:rPr>
          <w:rFonts w:ascii="Times New Roman" w:hAnsi="Times New Roman" w:cs="Times New Roman"/>
          <w:bCs/>
          <w:sz w:val="28"/>
          <w:szCs w:val="28"/>
        </w:rPr>
        <w:t xml:space="preserve"> к экспериментальной деятельности.</w:t>
      </w:r>
    </w:p>
    <w:p w:rsidR="00862E32" w:rsidRDefault="00862E32" w:rsidP="0084688F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E32" w:rsidRDefault="00862E32" w:rsidP="0084688F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3A" w:rsidRPr="0019463A" w:rsidRDefault="009202EF" w:rsidP="0084688F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-24765</wp:posOffset>
            </wp:positionV>
            <wp:extent cx="6143625" cy="9277350"/>
            <wp:effectExtent l="19050" t="0" r="9525" b="0"/>
            <wp:wrapNone/>
            <wp:docPr id="5" name="Рисунок 1" descr="Green Leav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2" descr="Green Leav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63A" w:rsidRPr="0019463A">
        <w:rPr>
          <w:rFonts w:ascii="Times New Roman" w:hAnsi="Times New Roman" w:cs="Times New Roman"/>
          <w:b/>
          <w:sz w:val="28"/>
          <w:szCs w:val="28"/>
        </w:rPr>
        <w:t>Содержание форм работы и видов деятельности</w:t>
      </w:r>
    </w:p>
    <w:tbl>
      <w:tblPr>
        <w:tblStyle w:val="-3"/>
        <w:tblpPr w:leftFromText="180" w:rightFromText="180" w:vertAnchor="text" w:horzAnchor="margin" w:tblpXSpec="center" w:tblpY="444"/>
        <w:tblW w:w="9464" w:type="dxa"/>
        <w:tblLayout w:type="fixed"/>
        <w:tblLook w:val="0420"/>
      </w:tblPr>
      <w:tblGrid>
        <w:gridCol w:w="1951"/>
        <w:gridCol w:w="2410"/>
        <w:gridCol w:w="2551"/>
        <w:gridCol w:w="2552"/>
      </w:tblGrid>
      <w:tr w:rsidR="0019463A" w:rsidRPr="00C829D4" w:rsidTr="0019463A">
        <w:trPr>
          <w:cnfStyle w:val="100000000000"/>
          <w:trHeight w:val="535"/>
        </w:trPr>
        <w:tc>
          <w:tcPr>
            <w:tcW w:w="1951" w:type="dxa"/>
            <w:hideMark/>
          </w:tcPr>
          <w:p w:rsidR="0019463A" w:rsidRPr="00EF39D4" w:rsidRDefault="0019463A" w:rsidP="0019463A">
            <w:pPr>
              <w:rPr>
                <w:b w:val="0"/>
              </w:rPr>
            </w:pPr>
            <w:r w:rsidRPr="00EF39D4">
              <w:rPr>
                <w:kern w:val="24"/>
              </w:rPr>
              <w:t>Образовательные области</w:t>
            </w:r>
          </w:p>
        </w:tc>
        <w:tc>
          <w:tcPr>
            <w:tcW w:w="2410" w:type="dxa"/>
            <w:hideMark/>
          </w:tcPr>
          <w:p w:rsidR="0019463A" w:rsidRPr="00EF39D4" w:rsidRDefault="0019463A" w:rsidP="0019463A">
            <w:pPr>
              <w:rPr>
                <w:b w:val="0"/>
              </w:rPr>
            </w:pPr>
            <w:r w:rsidRPr="00EF39D4">
              <w:rPr>
                <w:kern w:val="24"/>
              </w:rPr>
              <w:t>Совместная деятельность детей и воспитателя</w:t>
            </w:r>
          </w:p>
        </w:tc>
        <w:tc>
          <w:tcPr>
            <w:tcW w:w="2551" w:type="dxa"/>
            <w:hideMark/>
          </w:tcPr>
          <w:p w:rsidR="0019463A" w:rsidRPr="00EF39D4" w:rsidRDefault="0019463A" w:rsidP="0019463A">
            <w:pPr>
              <w:rPr>
                <w:b w:val="0"/>
              </w:rPr>
            </w:pPr>
            <w:r w:rsidRPr="00EF39D4">
              <w:rPr>
                <w:kern w:val="24"/>
              </w:rPr>
              <w:t>Совместная деятельность детей и родителей</w:t>
            </w:r>
          </w:p>
        </w:tc>
        <w:tc>
          <w:tcPr>
            <w:tcW w:w="2552" w:type="dxa"/>
            <w:hideMark/>
          </w:tcPr>
          <w:p w:rsidR="0019463A" w:rsidRPr="00EF39D4" w:rsidRDefault="0019463A" w:rsidP="0019463A">
            <w:pPr>
              <w:rPr>
                <w:b w:val="0"/>
              </w:rPr>
            </w:pPr>
            <w:r w:rsidRPr="00EF39D4">
              <w:rPr>
                <w:kern w:val="24"/>
              </w:rPr>
              <w:t>Самостоятельная деятельность детей</w:t>
            </w:r>
          </w:p>
        </w:tc>
      </w:tr>
      <w:tr w:rsidR="0019463A" w:rsidRPr="0019463A" w:rsidTr="0019463A">
        <w:trPr>
          <w:cnfStyle w:val="000000100000"/>
          <w:trHeight w:val="526"/>
        </w:trPr>
        <w:tc>
          <w:tcPr>
            <w:tcW w:w="1951" w:type="dxa"/>
            <w:hideMark/>
          </w:tcPr>
          <w:p w:rsidR="0019463A" w:rsidRPr="00EF39D4" w:rsidRDefault="0019463A" w:rsidP="0019463A">
            <w:pPr>
              <w:jc w:val="center"/>
              <w:rPr>
                <w:szCs w:val="24"/>
              </w:rPr>
            </w:pPr>
            <w:r w:rsidRPr="00EF39D4">
              <w:rPr>
                <w:b/>
                <w:bCs/>
                <w:color w:val="000000"/>
                <w:kern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  <w:hideMark/>
          </w:tcPr>
          <w:p w:rsidR="0019463A" w:rsidRPr="0019463A" w:rsidRDefault="0019463A" w:rsidP="0019463A">
            <w:pPr>
              <w:jc w:val="center"/>
              <w:rPr>
                <w:rFonts w:ascii="Times New Roman" w:hAnsi="Times New Roman" w:cs="Times New Roman"/>
              </w:rPr>
            </w:pPr>
            <w:r w:rsidRPr="0019463A">
              <w:rPr>
                <w:rFonts w:ascii="Times New Roman" w:hAnsi="Times New Roman" w:cs="Times New Roman"/>
              </w:rPr>
              <w:t>Постановка спектакля « Муха Цокотуха»</w:t>
            </w:r>
          </w:p>
        </w:tc>
        <w:tc>
          <w:tcPr>
            <w:tcW w:w="2551" w:type="dxa"/>
            <w:hideMark/>
          </w:tcPr>
          <w:p w:rsidR="0019463A" w:rsidRPr="0019463A" w:rsidRDefault="0019463A" w:rsidP="00085B8A">
            <w:pPr>
              <w:jc w:val="center"/>
              <w:rPr>
                <w:rFonts w:ascii="Times New Roman" w:hAnsi="Times New Roman" w:cs="Times New Roman"/>
              </w:rPr>
            </w:pPr>
            <w:r w:rsidRPr="0019463A">
              <w:rPr>
                <w:rFonts w:ascii="Times New Roman" w:hAnsi="Times New Roman" w:cs="Times New Roman"/>
              </w:rPr>
              <w:t xml:space="preserve">Показ поставленного спектакля родителям </w:t>
            </w:r>
          </w:p>
        </w:tc>
        <w:tc>
          <w:tcPr>
            <w:tcW w:w="2552" w:type="dxa"/>
            <w:hideMark/>
          </w:tcPr>
          <w:p w:rsidR="0019463A" w:rsidRPr="0019463A" w:rsidRDefault="0019463A" w:rsidP="0019463A">
            <w:pPr>
              <w:jc w:val="center"/>
              <w:rPr>
                <w:rFonts w:ascii="Times New Roman" w:hAnsi="Times New Roman" w:cs="Times New Roman"/>
              </w:rPr>
            </w:pPr>
            <w:r w:rsidRPr="0019463A">
              <w:rPr>
                <w:rFonts w:ascii="Times New Roman" w:hAnsi="Times New Roman" w:cs="Times New Roman"/>
              </w:rPr>
              <w:t>Наблюдение за деятельностью муравьев на участке.</w:t>
            </w:r>
          </w:p>
        </w:tc>
      </w:tr>
      <w:tr w:rsidR="0019463A" w:rsidRPr="0019463A" w:rsidTr="0019463A">
        <w:trPr>
          <w:cnfStyle w:val="000000010000"/>
          <w:trHeight w:val="251"/>
        </w:trPr>
        <w:tc>
          <w:tcPr>
            <w:tcW w:w="1951" w:type="dxa"/>
            <w:hideMark/>
          </w:tcPr>
          <w:p w:rsidR="0019463A" w:rsidRPr="00EF39D4" w:rsidRDefault="0019463A" w:rsidP="0019463A">
            <w:pPr>
              <w:jc w:val="center"/>
              <w:rPr>
                <w:szCs w:val="24"/>
              </w:rPr>
            </w:pPr>
            <w:r w:rsidRPr="00EF39D4">
              <w:rPr>
                <w:b/>
                <w:bCs/>
                <w:color w:val="000000"/>
                <w:kern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hideMark/>
          </w:tcPr>
          <w:p w:rsidR="0019463A" w:rsidRPr="0019463A" w:rsidRDefault="0019463A" w:rsidP="0019463A">
            <w:pPr>
              <w:jc w:val="center"/>
              <w:rPr>
                <w:rFonts w:ascii="Times New Roman" w:hAnsi="Times New Roman" w:cs="Times New Roman"/>
              </w:rPr>
            </w:pPr>
            <w:r w:rsidRPr="0019463A">
              <w:rPr>
                <w:rFonts w:ascii="Times New Roman" w:hAnsi="Times New Roman" w:cs="Times New Roman"/>
              </w:rPr>
              <w:t>Цикл наблюдений за жизнью насекомых на участке детского сада</w:t>
            </w:r>
          </w:p>
        </w:tc>
        <w:tc>
          <w:tcPr>
            <w:tcW w:w="2551" w:type="dxa"/>
            <w:hideMark/>
          </w:tcPr>
          <w:p w:rsidR="0019463A" w:rsidRPr="0019463A" w:rsidRDefault="0019463A" w:rsidP="0019463A">
            <w:pPr>
              <w:jc w:val="center"/>
              <w:rPr>
                <w:rFonts w:ascii="Times New Roman" w:hAnsi="Times New Roman" w:cs="Times New Roman"/>
              </w:rPr>
            </w:pPr>
            <w:r w:rsidRPr="0019463A">
              <w:rPr>
                <w:rFonts w:ascii="Times New Roman" w:hAnsi="Times New Roman" w:cs="Times New Roman"/>
              </w:rPr>
              <w:t>Поиск информации о правилах поведения на природе.</w:t>
            </w:r>
          </w:p>
        </w:tc>
        <w:tc>
          <w:tcPr>
            <w:tcW w:w="2552" w:type="dxa"/>
            <w:hideMark/>
          </w:tcPr>
          <w:p w:rsidR="0019463A" w:rsidRPr="0019463A" w:rsidRDefault="0019463A" w:rsidP="0019463A">
            <w:pPr>
              <w:jc w:val="center"/>
              <w:rPr>
                <w:rFonts w:ascii="Times New Roman" w:hAnsi="Times New Roman" w:cs="Times New Roman"/>
              </w:rPr>
            </w:pPr>
            <w:r w:rsidRPr="0019463A">
              <w:rPr>
                <w:rFonts w:ascii="Times New Roman" w:hAnsi="Times New Roman" w:cs="Times New Roman"/>
              </w:rPr>
              <w:t>Поисковая деятельность – рассматривание журналов, энциклопедий</w:t>
            </w:r>
            <w:proofErr w:type="gramStart"/>
            <w:r w:rsidRPr="0019463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463A">
              <w:rPr>
                <w:rFonts w:ascii="Times New Roman" w:hAnsi="Times New Roman" w:cs="Times New Roman"/>
              </w:rPr>
              <w:t xml:space="preserve"> худ. литературы о насекомых.</w:t>
            </w:r>
          </w:p>
        </w:tc>
      </w:tr>
      <w:tr w:rsidR="0019463A" w:rsidRPr="0019463A" w:rsidTr="0019463A">
        <w:trPr>
          <w:cnfStyle w:val="000000100000"/>
          <w:trHeight w:val="272"/>
        </w:trPr>
        <w:tc>
          <w:tcPr>
            <w:tcW w:w="1951" w:type="dxa"/>
            <w:hideMark/>
          </w:tcPr>
          <w:p w:rsidR="0019463A" w:rsidRPr="00EF39D4" w:rsidRDefault="0019463A" w:rsidP="0019463A">
            <w:pPr>
              <w:jc w:val="center"/>
              <w:rPr>
                <w:szCs w:val="24"/>
              </w:rPr>
            </w:pPr>
            <w:r w:rsidRPr="00EF39D4">
              <w:rPr>
                <w:b/>
                <w:bCs/>
                <w:color w:val="000000"/>
                <w:kern w:val="24"/>
                <w:szCs w:val="24"/>
              </w:rPr>
              <w:t>Речевое развитие</w:t>
            </w:r>
          </w:p>
        </w:tc>
        <w:tc>
          <w:tcPr>
            <w:tcW w:w="2410" w:type="dxa"/>
            <w:hideMark/>
          </w:tcPr>
          <w:p w:rsidR="0019463A" w:rsidRPr="0019463A" w:rsidRDefault="0019463A" w:rsidP="0019463A">
            <w:pPr>
              <w:jc w:val="center"/>
              <w:rPr>
                <w:rFonts w:ascii="Times New Roman" w:hAnsi="Times New Roman" w:cs="Times New Roman"/>
              </w:rPr>
            </w:pPr>
            <w:r w:rsidRPr="0019463A">
              <w:rPr>
                <w:rFonts w:ascii="Times New Roman" w:hAnsi="Times New Roman" w:cs="Times New Roman"/>
              </w:rPr>
              <w:t>Серия занятий о насекомых</w:t>
            </w:r>
          </w:p>
        </w:tc>
        <w:tc>
          <w:tcPr>
            <w:tcW w:w="2551" w:type="dxa"/>
            <w:hideMark/>
          </w:tcPr>
          <w:p w:rsidR="0019463A" w:rsidRPr="0019463A" w:rsidRDefault="0019463A" w:rsidP="0019463A">
            <w:pPr>
              <w:jc w:val="center"/>
              <w:rPr>
                <w:rFonts w:ascii="Times New Roman" w:hAnsi="Times New Roman" w:cs="Times New Roman"/>
              </w:rPr>
            </w:pPr>
            <w:r w:rsidRPr="0019463A">
              <w:rPr>
                <w:rFonts w:ascii="Times New Roman" w:hAnsi="Times New Roman" w:cs="Times New Roman"/>
              </w:rPr>
              <w:t>Заучивание стихов о насекомых</w:t>
            </w:r>
          </w:p>
        </w:tc>
        <w:tc>
          <w:tcPr>
            <w:tcW w:w="2552" w:type="dxa"/>
            <w:hideMark/>
          </w:tcPr>
          <w:p w:rsidR="0019463A" w:rsidRPr="0019463A" w:rsidRDefault="0019463A" w:rsidP="0019463A">
            <w:pPr>
              <w:jc w:val="center"/>
              <w:rPr>
                <w:rFonts w:ascii="Times New Roman" w:hAnsi="Times New Roman" w:cs="Times New Roman"/>
              </w:rPr>
            </w:pPr>
            <w:r w:rsidRPr="0019463A">
              <w:rPr>
                <w:rFonts w:ascii="Times New Roman" w:hAnsi="Times New Roman" w:cs="Times New Roman"/>
              </w:rPr>
              <w:t xml:space="preserve">Работа с индивидуальными дневниками </w:t>
            </w:r>
            <w:proofErr w:type="gramStart"/>
            <w:r w:rsidRPr="0019463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9463A">
              <w:rPr>
                <w:rFonts w:ascii="Times New Roman" w:hAnsi="Times New Roman" w:cs="Times New Roman"/>
              </w:rPr>
              <w:t>с вопросами о насекомых)</w:t>
            </w:r>
          </w:p>
        </w:tc>
      </w:tr>
      <w:tr w:rsidR="0019463A" w:rsidRPr="0019463A" w:rsidTr="0019463A">
        <w:trPr>
          <w:cnfStyle w:val="000000010000"/>
          <w:trHeight w:val="408"/>
        </w:trPr>
        <w:tc>
          <w:tcPr>
            <w:tcW w:w="1951" w:type="dxa"/>
            <w:hideMark/>
          </w:tcPr>
          <w:p w:rsidR="0019463A" w:rsidRPr="00EF39D4" w:rsidRDefault="0019463A" w:rsidP="0019463A">
            <w:pPr>
              <w:jc w:val="center"/>
              <w:rPr>
                <w:szCs w:val="24"/>
              </w:rPr>
            </w:pPr>
            <w:r w:rsidRPr="00EF39D4">
              <w:rPr>
                <w:b/>
                <w:bCs/>
                <w:color w:val="000000"/>
                <w:kern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  <w:hideMark/>
          </w:tcPr>
          <w:p w:rsidR="00390C1A" w:rsidRDefault="000A3E94" w:rsidP="0039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63A">
              <w:rPr>
                <w:rFonts w:ascii="Times New Roman" w:hAnsi="Times New Roman" w:cs="Times New Roman"/>
              </w:rPr>
              <w:t xml:space="preserve"> </w:t>
            </w:r>
            <w:r w:rsidR="00390C1A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коллективной аппликации на ватмане</w:t>
            </w:r>
          </w:p>
          <w:p w:rsidR="0019463A" w:rsidRPr="0019463A" w:rsidRDefault="00390C1A" w:rsidP="0039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Чаепитие у Мухи  Цокотухи», </w:t>
            </w:r>
            <w:r w:rsidR="0019463A" w:rsidRPr="0019463A">
              <w:rPr>
                <w:rFonts w:ascii="Times New Roman" w:hAnsi="Times New Roman" w:cs="Times New Roman"/>
              </w:rPr>
              <w:t>лепка, аппликация</w:t>
            </w:r>
          </w:p>
        </w:tc>
        <w:tc>
          <w:tcPr>
            <w:tcW w:w="2551" w:type="dxa"/>
            <w:hideMark/>
          </w:tcPr>
          <w:p w:rsidR="0019463A" w:rsidRPr="0019463A" w:rsidRDefault="00085B8A" w:rsidP="00085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</w:t>
            </w:r>
            <w:r w:rsidR="0019463A" w:rsidRPr="0019463A">
              <w:rPr>
                <w:rFonts w:ascii="Times New Roman" w:hAnsi="Times New Roman" w:cs="Times New Roman"/>
              </w:rPr>
              <w:t>родительские поделки</w:t>
            </w:r>
          </w:p>
        </w:tc>
        <w:tc>
          <w:tcPr>
            <w:tcW w:w="2552" w:type="dxa"/>
            <w:hideMark/>
          </w:tcPr>
          <w:p w:rsidR="0019463A" w:rsidRPr="0019463A" w:rsidRDefault="0019463A" w:rsidP="0019463A">
            <w:pPr>
              <w:jc w:val="center"/>
              <w:rPr>
                <w:rFonts w:ascii="Times New Roman" w:hAnsi="Times New Roman" w:cs="Times New Roman"/>
              </w:rPr>
            </w:pPr>
            <w:r w:rsidRPr="0019463A">
              <w:rPr>
                <w:rFonts w:ascii="Times New Roman" w:hAnsi="Times New Roman" w:cs="Times New Roman"/>
              </w:rPr>
              <w:t>Сюжетно ролевая игра « Чаепитие у мухи Цокотухи»</w:t>
            </w:r>
          </w:p>
        </w:tc>
      </w:tr>
      <w:tr w:rsidR="0019463A" w:rsidRPr="0019463A" w:rsidTr="0019463A">
        <w:trPr>
          <w:cnfStyle w:val="000000100000"/>
          <w:trHeight w:val="310"/>
        </w:trPr>
        <w:tc>
          <w:tcPr>
            <w:tcW w:w="1951" w:type="dxa"/>
            <w:hideMark/>
          </w:tcPr>
          <w:p w:rsidR="0019463A" w:rsidRPr="00EF39D4" w:rsidRDefault="0019463A" w:rsidP="0019463A">
            <w:pPr>
              <w:jc w:val="center"/>
              <w:rPr>
                <w:szCs w:val="24"/>
              </w:rPr>
            </w:pPr>
            <w:r w:rsidRPr="00EF39D4">
              <w:rPr>
                <w:b/>
                <w:bCs/>
                <w:color w:val="000000"/>
                <w:kern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hideMark/>
          </w:tcPr>
          <w:p w:rsidR="0019463A" w:rsidRPr="0019463A" w:rsidRDefault="0019463A" w:rsidP="0019463A">
            <w:pPr>
              <w:jc w:val="center"/>
              <w:rPr>
                <w:rFonts w:ascii="Times New Roman" w:hAnsi="Times New Roman" w:cs="Times New Roman"/>
              </w:rPr>
            </w:pPr>
            <w:r w:rsidRPr="0019463A">
              <w:rPr>
                <w:rFonts w:ascii="Times New Roman" w:hAnsi="Times New Roman" w:cs="Times New Roman"/>
              </w:rPr>
              <w:t>Разучивание подвижной игры</w:t>
            </w:r>
          </w:p>
          <w:p w:rsidR="0019463A" w:rsidRPr="0019463A" w:rsidRDefault="0019463A" w:rsidP="0019463A">
            <w:pPr>
              <w:jc w:val="center"/>
              <w:rPr>
                <w:rFonts w:ascii="Times New Roman" w:hAnsi="Times New Roman" w:cs="Times New Roman"/>
              </w:rPr>
            </w:pPr>
            <w:r w:rsidRPr="0019463A">
              <w:rPr>
                <w:rFonts w:ascii="Times New Roman" w:hAnsi="Times New Roman" w:cs="Times New Roman"/>
              </w:rPr>
              <w:t>«Сороконожка»</w:t>
            </w:r>
          </w:p>
        </w:tc>
        <w:tc>
          <w:tcPr>
            <w:tcW w:w="2551" w:type="dxa"/>
            <w:hideMark/>
          </w:tcPr>
          <w:p w:rsidR="0019463A" w:rsidRPr="0019463A" w:rsidRDefault="0019463A" w:rsidP="0019463A">
            <w:pPr>
              <w:jc w:val="center"/>
              <w:rPr>
                <w:rFonts w:ascii="Times New Roman" w:hAnsi="Times New Roman" w:cs="Times New Roman"/>
              </w:rPr>
            </w:pPr>
            <w:r w:rsidRPr="0019463A">
              <w:rPr>
                <w:rFonts w:ascii="Times New Roman" w:hAnsi="Times New Roman" w:cs="Times New Roman"/>
              </w:rPr>
              <w:t>Поход в парк для наблюдения за насекомыми.</w:t>
            </w:r>
          </w:p>
        </w:tc>
        <w:tc>
          <w:tcPr>
            <w:tcW w:w="2552" w:type="dxa"/>
            <w:hideMark/>
          </w:tcPr>
          <w:p w:rsidR="0019463A" w:rsidRPr="0019463A" w:rsidRDefault="0019463A" w:rsidP="0019463A">
            <w:pPr>
              <w:jc w:val="center"/>
              <w:rPr>
                <w:rFonts w:ascii="Times New Roman" w:hAnsi="Times New Roman" w:cs="Times New Roman"/>
              </w:rPr>
            </w:pPr>
            <w:r w:rsidRPr="0019463A">
              <w:rPr>
                <w:rFonts w:ascii="Times New Roman" w:hAnsi="Times New Roman" w:cs="Times New Roman"/>
              </w:rPr>
              <w:t>Подвижная игра «Сороконожка»</w:t>
            </w:r>
          </w:p>
        </w:tc>
      </w:tr>
    </w:tbl>
    <w:p w:rsidR="0019463A" w:rsidRDefault="0019463A" w:rsidP="0019463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9463A" w:rsidRDefault="0019463A" w:rsidP="00911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63A" w:rsidRDefault="0019463A" w:rsidP="00911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63A" w:rsidRDefault="0019463A" w:rsidP="00911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63A" w:rsidRDefault="0019463A" w:rsidP="00911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63A" w:rsidRDefault="0019463A" w:rsidP="00911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63A" w:rsidRDefault="0019463A" w:rsidP="00911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63A" w:rsidRDefault="0019463A" w:rsidP="00911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63A" w:rsidRDefault="0019463A" w:rsidP="00911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63A" w:rsidRDefault="0019463A" w:rsidP="00911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63A" w:rsidRDefault="009202EF" w:rsidP="00911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3810</wp:posOffset>
            </wp:positionV>
            <wp:extent cx="6076950" cy="9286875"/>
            <wp:effectExtent l="19050" t="0" r="0" b="0"/>
            <wp:wrapNone/>
            <wp:docPr id="10" name="Рисунок 1" descr="Green Leav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2" descr="Green Leav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63A" w:rsidRDefault="0019463A" w:rsidP="00911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63A" w:rsidRDefault="0019463A" w:rsidP="00911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63A" w:rsidRDefault="0019463A" w:rsidP="00911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63A" w:rsidRDefault="0019463A" w:rsidP="00911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63A" w:rsidRDefault="0019463A" w:rsidP="00911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88F" w:rsidRDefault="0084688F" w:rsidP="0072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88F" w:rsidRDefault="0084688F" w:rsidP="0072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88F" w:rsidRDefault="0084688F" w:rsidP="0072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88F" w:rsidRDefault="0084688F" w:rsidP="0072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88F" w:rsidRDefault="0084688F" w:rsidP="0072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-81915</wp:posOffset>
            </wp:positionV>
            <wp:extent cx="6238875" cy="9353550"/>
            <wp:effectExtent l="19050" t="0" r="9525" b="0"/>
            <wp:wrapNone/>
            <wp:docPr id="4" name="Рисунок 1" descr="Green Leav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2" descr="Green Leav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63A" w:rsidRPr="0084688F" w:rsidRDefault="0019463A" w:rsidP="00727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8F">
        <w:rPr>
          <w:rFonts w:ascii="Times New Roman" w:hAnsi="Times New Roman" w:cs="Times New Roman"/>
          <w:b/>
          <w:sz w:val="28"/>
          <w:szCs w:val="28"/>
        </w:rPr>
        <w:t>Этапы реализации /планирование  образовательной деятельности</w:t>
      </w:r>
    </w:p>
    <w:tbl>
      <w:tblPr>
        <w:tblStyle w:val="a8"/>
        <w:tblW w:w="0" w:type="auto"/>
        <w:tblLook w:val="04A0"/>
      </w:tblPr>
      <w:tblGrid>
        <w:gridCol w:w="1809"/>
        <w:gridCol w:w="1418"/>
        <w:gridCol w:w="2854"/>
        <w:gridCol w:w="2107"/>
        <w:gridCol w:w="1559"/>
      </w:tblGrid>
      <w:tr w:rsidR="009D568E" w:rsidRPr="00166945" w:rsidTr="00822776">
        <w:tc>
          <w:tcPr>
            <w:tcW w:w="1809" w:type="dxa"/>
          </w:tcPr>
          <w:p w:rsidR="009D568E" w:rsidRPr="00166945" w:rsidRDefault="009D568E" w:rsidP="00F1107A">
            <w:pPr>
              <w:tabs>
                <w:tab w:val="right" w:pos="181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945">
              <w:rPr>
                <w:rFonts w:ascii="Times New Roman" w:hAnsi="Times New Roman" w:cs="Times New Roman"/>
                <w:b/>
                <w:sz w:val="18"/>
                <w:szCs w:val="18"/>
              </w:rPr>
              <w:t>Этапы реализации</w:t>
            </w:r>
            <w:r w:rsidRPr="0016694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:rsidR="009D568E" w:rsidRPr="00166945" w:rsidRDefault="009D568E" w:rsidP="00F110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945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854" w:type="dxa"/>
          </w:tcPr>
          <w:p w:rsidR="009D568E" w:rsidRPr="00166945" w:rsidRDefault="009D568E" w:rsidP="00F110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945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2107" w:type="dxa"/>
          </w:tcPr>
          <w:p w:rsidR="009D568E" w:rsidRPr="00166945" w:rsidRDefault="009D568E" w:rsidP="00F110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94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1559" w:type="dxa"/>
          </w:tcPr>
          <w:p w:rsidR="009D568E" w:rsidRPr="00166945" w:rsidRDefault="009D568E" w:rsidP="00F110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94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</w:t>
            </w:r>
          </w:p>
        </w:tc>
      </w:tr>
      <w:tr w:rsidR="008B5F69" w:rsidTr="00085B8A">
        <w:tc>
          <w:tcPr>
            <w:tcW w:w="1809" w:type="dxa"/>
            <w:vMerge w:val="restart"/>
            <w:vAlign w:val="center"/>
          </w:tcPr>
          <w:p w:rsidR="008B5F69" w:rsidRPr="00166945" w:rsidRDefault="008B5F69" w:rsidP="00166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Подготовительный</w:t>
            </w:r>
          </w:p>
        </w:tc>
        <w:tc>
          <w:tcPr>
            <w:tcW w:w="1418" w:type="dxa"/>
            <w:vAlign w:val="center"/>
          </w:tcPr>
          <w:p w:rsidR="008B5F69" w:rsidRPr="005663EA" w:rsidRDefault="008B5F69" w:rsidP="0056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02.0</w:t>
            </w:r>
            <w:r w:rsidR="001271FE" w:rsidRPr="00566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663EA" w:rsidRPr="00566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4" w:type="dxa"/>
          </w:tcPr>
          <w:p w:rsidR="005D7F06" w:rsidRPr="005663EA" w:rsidRDefault="008B5F69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 xml:space="preserve">Ярмарка проектов  </w:t>
            </w:r>
          </w:p>
          <w:p w:rsidR="008B5F69" w:rsidRPr="005663EA" w:rsidRDefault="008B5F69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(выбор темы)</w:t>
            </w:r>
          </w:p>
        </w:tc>
        <w:tc>
          <w:tcPr>
            <w:tcW w:w="2107" w:type="dxa"/>
          </w:tcPr>
          <w:p w:rsidR="008B5F69" w:rsidRPr="005663EA" w:rsidRDefault="008B5F69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Вызвать интерес к данной теме</w:t>
            </w:r>
          </w:p>
        </w:tc>
        <w:tc>
          <w:tcPr>
            <w:tcW w:w="1559" w:type="dxa"/>
            <w:vMerge w:val="restart"/>
            <w:vAlign w:val="center"/>
          </w:tcPr>
          <w:p w:rsidR="008B5F69" w:rsidRPr="005663EA" w:rsidRDefault="008B5F69" w:rsidP="008B5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Воспитатель Макарова Е.Б</w:t>
            </w:r>
          </w:p>
          <w:p w:rsidR="008B5F69" w:rsidRPr="005663EA" w:rsidRDefault="008B5F69" w:rsidP="008B5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F69" w:rsidTr="00085B8A">
        <w:tc>
          <w:tcPr>
            <w:tcW w:w="1809" w:type="dxa"/>
            <w:vMerge/>
          </w:tcPr>
          <w:p w:rsidR="008B5F69" w:rsidRDefault="008B5F69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F69" w:rsidRPr="005663EA" w:rsidRDefault="008B5F69" w:rsidP="0056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С 05.0</w:t>
            </w:r>
            <w:r w:rsidR="001271FE" w:rsidRPr="00566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663EA" w:rsidRPr="00566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.по 07.03. 1</w:t>
            </w:r>
            <w:r w:rsidR="005663EA" w:rsidRPr="00566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4" w:type="dxa"/>
          </w:tcPr>
          <w:p w:rsidR="008B5F69" w:rsidRPr="005663EA" w:rsidRDefault="008B5F69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Разработка диагностики знаний детей по данной теме</w:t>
            </w:r>
          </w:p>
        </w:tc>
        <w:tc>
          <w:tcPr>
            <w:tcW w:w="2107" w:type="dxa"/>
          </w:tcPr>
          <w:p w:rsidR="008B5F69" w:rsidRPr="005663EA" w:rsidRDefault="008B5F69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Выявления уровня знаний детей по данному вопросу</w:t>
            </w:r>
          </w:p>
        </w:tc>
        <w:tc>
          <w:tcPr>
            <w:tcW w:w="1559" w:type="dxa"/>
            <w:vMerge/>
            <w:vAlign w:val="center"/>
          </w:tcPr>
          <w:p w:rsidR="008B5F69" w:rsidRPr="005663EA" w:rsidRDefault="008B5F69" w:rsidP="008B5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F69" w:rsidTr="00085B8A">
        <w:tc>
          <w:tcPr>
            <w:tcW w:w="1809" w:type="dxa"/>
            <w:vMerge/>
            <w:tcBorders>
              <w:bottom w:val="triple" w:sz="4" w:space="0" w:color="auto"/>
            </w:tcBorders>
          </w:tcPr>
          <w:p w:rsidR="008B5F69" w:rsidRDefault="008B5F69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:rsidR="008B5F69" w:rsidRPr="005663EA" w:rsidRDefault="008B5F69" w:rsidP="0056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С 05.0</w:t>
            </w:r>
            <w:r w:rsidR="001271FE" w:rsidRPr="00566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663EA" w:rsidRPr="00566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.по 0</w:t>
            </w:r>
            <w:r w:rsidR="001271FE" w:rsidRPr="005663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271FE" w:rsidRPr="00566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5663EA" w:rsidRPr="00566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4" w:type="dxa"/>
            <w:tcBorders>
              <w:bottom w:val="triple" w:sz="4" w:space="0" w:color="auto"/>
            </w:tcBorders>
          </w:tcPr>
          <w:p w:rsidR="008B5F69" w:rsidRPr="005663EA" w:rsidRDefault="008B5F69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Подбор материала и разработка конспектов занятий, сценариев, праздников, досугов, развлечений по данной теме</w:t>
            </w:r>
          </w:p>
        </w:tc>
        <w:tc>
          <w:tcPr>
            <w:tcW w:w="2107" w:type="dxa"/>
            <w:tcBorders>
              <w:bottom w:val="triple" w:sz="4" w:space="0" w:color="auto"/>
            </w:tcBorders>
          </w:tcPr>
          <w:p w:rsidR="008B5F69" w:rsidRPr="005663EA" w:rsidRDefault="008B5F69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работы над </w:t>
            </w:r>
            <w:r w:rsidR="005D7F06" w:rsidRPr="005663EA">
              <w:rPr>
                <w:rFonts w:ascii="Times New Roman" w:hAnsi="Times New Roman" w:cs="Times New Roman"/>
                <w:sz w:val="20"/>
                <w:szCs w:val="20"/>
              </w:rPr>
              <w:t>проектом</w:t>
            </w:r>
          </w:p>
        </w:tc>
        <w:tc>
          <w:tcPr>
            <w:tcW w:w="1559" w:type="dxa"/>
            <w:vMerge/>
            <w:tcBorders>
              <w:bottom w:val="triple" w:sz="4" w:space="0" w:color="auto"/>
            </w:tcBorders>
            <w:vAlign w:val="center"/>
          </w:tcPr>
          <w:p w:rsidR="008B5F69" w:rsidRPr="005663EA" w:rsidRDefault="008B5F69" w:rsidP="008B5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8A" w:rsidTr="00085B8A">
        <w:tc>
          <w:tcPr>
            <w:tcW w:w="1809" w:type="dxa"/>
            <w:vMerge w:val="restart"/>
            <w:tcBorders>
              <w:top w:val="triple" w:sz="4" w:space="0" w:color="auto"/>
            </w:tcBorders>
            <w:vAlign w:val="center"/>
          </w:tcPr>
          <w:p w:rsidR="00085B8A" w:rsidRPr="006E20FF" w:rsidRDefault="00085B8A" w:rsidP="006E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FF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Основной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</w:tcBorders>
            <w:vAlign w:val="center"/>
          </w:tcPr>
          <w:p w:rsidR="00085B8A" w:rsidRPr="005663EA" w:rsidRDefault="00085B8A" w:rsidP="0056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271FE" w:rsidRPr="00566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4D6C" w:rsidRPr="00566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271FE" w:rsidRPr="00566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663EA" w:rsidRPr="00566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 xml:space="preserve"> по  </w:t>
            </w:r>
            <w:r w:rsidR="001271FE" w:rsidRPr="005663E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942F7" w:rsidRPr="00566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663EA" w:rsidRPr="00566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4" w:type="dxa"/>
            <w:tcBorders>
              <w:top w:val="triple" w:sz="4" w:space="0" w:color="auto"/>
            </w:tcBorders>
          </w:tcPr>
          <w:p w:rsidR="00085B8A" w:rsidRPr="005663EA" w:rsidRDefault="00085B8A" w:rsidP="0073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Беседа с детьми «Что мы хотим узнать о насекомых»</w:t>
            </w:r>
          </w:p>
        </w:tc>
        <w:tc>
          <w:tcPr>
            <w:tcW w:w="2107" w:type="dxa"/>
            <w:tcBorders>
              <w:top w:val="triple" w:sz="4" w:space="0" w:color="auto"/>
            </w:tcBorders>
          </w:tcPr>
          <w:p w:rsidR="00085B8A" w:rsidRPr="005663EA" w:rsidRDefault="00085B8A" w:rsidP="0091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Определение уровня знаний у детей о насекомых</w:t>
            </w:r>
          </w:p>
        </w:tc>
        <w:tc>
          <w:tcPr>
            <w:tcW w:w="1559" w:type="dxa"/>
            <w:vMerge w:val="restart"/>
            <w:tcBorders>
              <w:top w:val="triple" w:sz="4" w:space="0" w:color="auto"/>
            </w:tcBorders>
            <w:vAlign w:val="center"/>
          </w:tcPr>
          <w:p w:rsidR="00085B8A" w:rsidRPr="005663EA" w:rsidRDefault="00085B8A" w:rsidP="008B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Воспитатель Макарова Е.Б</w:t>
            </w:r>
          </w:p>
        </w:tc>
      </w:tr>
      <w:tr w:rsidR="00085B8A" w:rsidTr="00085B8A">
        <w:tc>
          <w:tcPr>
            <w:tcW w:w="1809" w:type="dxa"/>
            <w:vMerge/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85B8A" w:rsidRPr="005663EA" w:rsidRDefault="00085B8A" w:rsidP="00085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85B8A" w:rsidRPr="005663EA" w:rsidRDefault="00085B8A" w:rsidP="0073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Наблюдение за насекомыми на участке детского сада</w:t>
            </w:r>
          </w:p>
        </w:tc>
        <w:tc>
          <w:tcPr>
            <w:tcW w:w="2107" w:type="dxa"/>
          </w:tcPr>
          <w:p w:rsidR="00085B8A" w:rsidRPr="005663EA" w:rsidRDefault="00085B8A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Повышение интереса детей к жизни насекомых</w:t>
            </w:r>
          </w:p>
        </w:tc>
        <w:tc>
          <w:tcPr>
            <w:tcW w:w="1559" w:type="dxa"/>
            <w:vMerge/>
            <w:vAlign w:val="center"/>
          </w:tcPr>
          <w:p w:rsidR="00085B8A" w:rsidRPr="005663EA" w:rsidRDefault="00085B8A" w:rsidP="008B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8A" w:rsidTr="00085B8A">
        <w:tc>
          <w:tcPr>
            <w:tcW w:w="1809" w:type="dxa"/>
            <w:vMerge/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85B8A" w:rsidRPr="005663EA" w:rsidRDefault="00085B8A" w:rsidP="00085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85B8A" w:rsidRPr="005663EA" w:rsidRDefault="00085B8A" w:rsidP="0073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Рассматривание коллекции журналов и приложенных к ним капсул «Насекомые и их знакомые»</w:t>
            </w:r>
          </w:p>
        </w:tc>
        <w:tc>
          <w:tcPr>
            <w:tcW w:w="2107" w:type="dxa"/>
          </w:tcPr>
          <w:p w:rsidR="00085B8A" w:rsidRPr="005663EA" w:rsidRDefault="00085B8A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представление о внешнем виде насекомых</w:t>
            </w:r>
          </w:p>
        </w:tc>
        <w:tc>
          <w:tcPr>
            <w:tcW w:w="1559" w:type="dxa"/>
            <w:vMerge/>
            <w:vAlign w:val="center"/>
          </w:tcPr>
          <w:p w:rsidR="00085B8A" w:rsidRPr="005663EA" w:rsidRDefault="00085B8A" w:rsidP="008B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8A" w:rsidTr="00085B8A">
        <w:tc>
          <w:tcPr>
            <w:tcW w:w="1809" w:type="dxa"/>
            <w:vMerge/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85B8A" w:rsidRPr="005663EA" w:rsidRDefault="00085B8A" w:rsidP="0056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784D6C" w:rsidRPr="00566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.04.1</w:t>
            </w:r>
            <w:r w:rsidR="005663EA" w:rsidRPr="00566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по 11.05.1</w:t>
            </w:r>
            <w:r w:rsidR="005663EA" w:rsidRPr="00566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4" w:type="dxa"/>
          </w:tcPr>
          <w:p w:rsidR="00085B8A" w:rsidRPr="005663EA" w:rsidRDefault="00085B8A" w:rsidP="0073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Наблюдение за шмелем, наблюдение за муравьями.</w:t>
            </w:r>
          </w:p>
        </w:tc>
        <w:tc>
          <w:tcPr>
            <w:tcW w:w="2107" w:type="dxa"/>
          </w:tcPr>
          <w:p w:rsidR="00085B8A" w:rsidRPr="005663EA" w:rsidRDefault="00085B8A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Расширение знаний детей о повадках насекомых</w:t>
            </w:r>
          </w:p>
        </w:tc>
        <w:tc>
          <w:tcPr>
            <w:tcW w:w="1559" w:type="dxa"/>
            <w:vMerge w:val="restart"/>
            <w:vAlign w:val="center"/>
          </w:tcPr>
          <w:p w:rsidR="00085B8A" w:rsidRPr="005663EA" w:rsidRDefault="00085B8A" w:rsidP="008B5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Воспитатель Макарова Е.Б</w:t>
            </w:r>
          </w:p>
          <w:p w:rsidR="00085B8A" w:rsidRPr="005663EA" w:rsidRDefault="00085B8A" w:rsidP="008B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8A" w:rsidTr="00085B8A">
        <w:tc>
          <w:tcPr>
            <w:tcW w:w="1809" w:type="dxa"/>
            <w:vMerge/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85B8A" w:rsidRPr="005663EA" w:rsidRDefault="00085B8A" w:rsidP="00085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85B8A" w:rsidRPr="005663EA" w:rsidRDefault="00085B8A" w:rsidP="0073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Выставка поделок</w:t>
            </w:r>
          </w:p>
          <w:p w:rsidR="00085B8A" w:rsidRPr="005663EA" w:rsidRDefault="00085B8A" w:rsidP="0073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« насекомые»</w:t>
            </w:r>
          </w:p>
        </w:tc>
        <w:tc>
          <w:tcPr>
            <w:tcW w:w="2107" w:type="dxa"/>
          </w:tcPr>
          <w:p w:rsidR="00085B8A" w:rsidRPr="005663EA" w:rsidRDefault="00085B8A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проекту</w:t>
            </w:r>
          </w:p>
        </w:tc>
        <w:tc>
          <w:tcPr>
            <w:tcW w:w="1559" w:type="dxa"/>
            <w:vMerge/>
            <w:vAlign w:val="center"/>
          </w:tcPr>
          <w:p w:rsidR="00085B8A" w:rsidRPr="005663EA" w:rsidRDefault="00085B8A" w:rsidP="008B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8A" w:rsidTr="00085B8A">
        <w:trPr>
          <w:trHeight w:val="675"/>
        </w:trPr>
        <w:tc>
          <w:tcPr>
            <w:tcW w:w="1809" w:type="dxa"/>
            <w:vMerge/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85B8A" w:rsidRPr="005663EA" w:rsidRDefault="00085B8A" w:rsidP="00085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85B8A" w:rsidRPr="005663EA" w:rsidRDefault="00085B8A" w:rsidP="0073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 xml:space="preserve">Чтение произведений А. Бианки «Как </w:t>
            </w:r>
            <w:proofErr w:type="spellStart"/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муравьишка</w:t>
            </w:r>
            <w:proofErr w:type="spellEnd"/>
            <w:r w:rsidRPr="005663EA">
              <w:rPr>
                <w:rFonts w:ascii="Times New Roman" w:hAnsi="Times New Roman" w:cs="Times New Roman"/>
                <w:sz w:val="20"/>
                <w:szCs w:val="20"/>
              </w:rPr>
              <w:t xml:space="preserve">  домой спешил», «Паучо</w:t>
            </w:r>
            <w:proofErr w:type="gramStart"/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5663EA">
              <w:rPr>
                <w:rFonts w:ascii="Times New Roman" w:hAnsi="Times New Roman" w:cs="Times New Roman"/>
                <w:sz w:val="20"/>
                <w:szCs w:val="20"/>
              </w:rPr>
              <w:t xml:space="preserve"> пилот» , « Муравейник зашевелился»</w:t>
            </w:r>
          </w:p>
        </w:tc>
        <w:tc>
          <w:tcPr>
            <w:tcW w:w="2107" w:type="dxa"/>
          </w:tcPr>
          <w:p w:rsidR="00085B8A" w:rsidRPr="005663EA" w:rsidRDefault="00085B8A" w:rsidP="0091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знаний детей о жизни насекомых  с помощью </w:t>
            </w:r>
            <w:proofErr w:type="spellStart"/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. литер.</w:t>
            </w:r>
          </w:p>
        </w:tc>
        <w:tc>
          <w:tcPr>
            <w:tcW w:w="1559" w:type="dxa"/>
            <w:vMerge/>
            <w:vAlign w:val="center"/>
          </w:tcPr>
          <w:p w:rsidR="00085B8A" w:rsidRPr="005663EA" w:rsidRDefault="00085B8A" w:rsidP="008B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8A" w:rsidTr="00085B8A">
        <w:trPr>
          <w:trHeight w:val="480"/>
        </w:trPr>
        <w:tc>
          <w:tcPr>
            <w:tcW w:w="1809" w:type="dxa"/>
            <w:vMerge/>
          </w:tcPr>
          <w:p w:rsidR="00085B8A" w:rsidRDefault="00085B8A" w:rsidP="006E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85B8A" w:rsidRPr="005663EA" w:rsidRDefault="00085B8A" w:rsidP="00085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85B8A" w:rsidRPr="005663EA" w:rsidRDefault="00085B8A" w:rsidP="00733C9E">
            <w:pPr>
              <w:rPr>
                <w:rFonts w:ascii="Times New Roman" w:hAnsi="Times New Roman" w:cs="Times New Roman"/>
              </w:rPr>
            </w:pPr>
            <w:r w:rsidRPr="005663EA">
              <w:rPr>
                <w:rFonts w:ascii="Times New Roman" w:hAnsi="Times New Roman" w:cs="Times New Roman"/>
              </w:rPr>
              <w:t xml:space="preserve">Постановка спектакля </w:t>
            </w:r>
          </w:p>
          <w:p w:rsidR="00085B8A" w:rsidRPr="005663EA" w:rsidRDefault="00085B8A" w:rsidP="0073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</w:rPr>
              <w:t>« Муха Цокотуха»</w:t>
            </w:r>
          </w:p>
        </w:tc>
        <w:tc>
          <w:tcPr>
            <w:tcW w:w="2107" w:type="dxa"/>
          </w:tcPr>
          <w:p w:rsidR="00085B8A" w:rsidRPr="005663EA" w:rsidRDefault="00085B8A" w:rsidP="005D7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опыт </w:t>
            </w:r>
            <w:r w:rsidR="005D7F06" w:rsidRPr="005663EA"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музыкально-эстетическими впечатлениями.</w:t>
            </w:r>
          </w:p>
          <w:p w:rsidR="00085B8A" w:rsidRPr="005663EA" w:rsidRDefault="00085B8A" w:rsidP="0091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D7F06" w:rsidRPr="005663EA" w:rsidRDefault="006C04AB" w:rsidP="005D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Воспитатель Макарова Е.Б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5B8A" w:rsidTr="00085B8A">
        <w:tc>
          <w:tcPr>
            <w:tcW w:w="1809" w:type="dxa"/>
            <w:vMerge w:val="restart"/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85B8A" w:rsidRPr="005663EA" w:rsidRDefault="00085B8A" w:rsidP="0056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С 14.05.1</w:t>
            </w:r>
            <w:r w:rsidR="005663EA" w:rsidRPr="00566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 xml:space="preserve"> по  18.05.1</w:t>
            </w:r>
            <w:r w:rsidR="005663EA" w:rsidRPr="00566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4" w:type="dxa"/>
          </w:tcPr>
          <w:p w:rsidR="00784D6C" w:rsidRPr="005663EA" w:rsidRDefault="00784D6C" w:rsidP="00784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«Насекомые» </w:t>
            </w:r>
          </w:p>
          <w:p w:rsidR="00784D6C" w:rsidRPr="005663EA" w:rsidRDefault="00784D6C" w:rsidP="00784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8A" w:rsidRPr="005663EA" w:rsidRDefault="00784D6C" w:rsidP="0078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 xml:space="preserve">и альбом «Правила поведения на </w:t>
            </w:r>
            <w:r w:rsidR="005663EA" w:rsidRPr="005663EA">
              <w:rPr>
                <w:rFonts w:ascii="Times New Roman" w:hAnsi="Times New Roman" w:cs="Times New Roman"/>
                <w:sz w:val="20"/>
                <w:szCs w:val="20"/>
              </w:rPr>
              <w:t>природе</w:t>
            </w:r>
            <w:r w:rsidR="00085B8A" w:rsidRPr="005663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07" w:type="dxa"/>
          </w:tcPr>
          <w:p w:rsidR="00085B8A" w:rsidRPr="005663EA" w:rsidRDefault="00085B8A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внешнем виде насекомых</w:t>
            </w:r>
          </w:p>
        </w:tc>
        <w:tc>
          <w:tcPr>
            <w:tcW w:w="1559" w:type="dxa"/>
            <w:vMerge w:val="restart"/>
            <w:vAlign w:val="center"/>
          </w:tcPr>
          <w:p w:rsidR="00085B8A" w:rsidRPr="005663EA" w:rsidRDefault="00085B8A" w:rsidP="008B5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Воспитатель Макарова Е.Б</w:t>
            </w:r>
          </w:p>
          <w:p w:rsidR="00085B8A" w:rsidRPr="005663EA" w:rsidRDefault="00085B8A" w:rsidP="008B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8A" w:rsidTr="00085B8A">
        <w:tc>
          <w:tcPr>
            <w:tcW w:w="1809" w:type="dxa"/>
            <w:vMerge/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85B8A" w:rsidRPr="005663EA" w:rsidRDefault="00085B8A" w:rsidP="00085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85B8A" w:rsidRPr="005663E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. игра «Насекомые», с планшетом и карточками</w:t>
            </w:r>
          </w:p>
        </w:tc>
        <w:tc>
          <w:tcPr>
            <w:tcW w:w="2107" w:type="dxa"/>
          </w:tcPr>
          <w:p w:rsidR="00085B8A" w:rsidRPr="005663EA" w:rsidRDefault="00085B8A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 детей</w:t>
            </w:r>
          </w:p>
        </w:tc>
        <w:tc>
          <w:tcPr>
            <w:tcW w:w="1559" w:type="dxa"/>
            <w:vMerge/>
            <w:vAlign w:val="center"/>
          </w:tcPr>
          <w:p w:rsidR="00085B8A" w:rsidRPr="005663EA" w:rsidRDefault="00085B8A" w:rsidP="008B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8A" w:rsidTr="00085B8A">
        <w:tc>
          <w:tcPr>
            <w:tcW w:w="1809" w:type="dxa"/>
            <w:vMerge/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85B8A" w:rsidRPr="005663EA" w:rsidRDefault="00085B8A" w:rsidP="00085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85B8A" w:rsidRPr="005663E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Беседа с детьми « Где зимуют насекомые?»</w:t>
            </w:r>
          </w:p>
        </w:tc>
        <w:tc>
          <w:tcPr>
            <w:tcW w:w="2107" w:type="dxa"/>
          </w:tcPr>
          <w:p w:rsidR="00085B8A" w:rsidRPr="005663EA" w:rsidRDefault="00085B8A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Расширение знаний о повадках насекомых</w:t>
            </w:r>
          </w:p>
        </w:tc>
        <w:tc>
          <w:tcPr>
            <w:tcW w:w="1559" w:type="dxa"/>
            <w:vMerge/>
            <w:vAlign w:val="center"/>
          </w:tcPr>
          <w:p w:rsidR="00085B8A" w:rsidRPr="005663EA" w:rsidRDefault="00085B8A" w:rsidP="008B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8A" w:rsidTr="00085B8A">
        <w:tc>
          <w:tcPr>
            <w:tcW w:w="1809" w:type="dxa"/>
            <w:vMerge/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85B8A" w:rsidRPr="005663EA" w:rsidRDefault="00085B8A" w:rsidP="00085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85B8A" w:rsidRPr="005663EA" w:rsidRDefault="00085B8A" w:rsidP="00733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Вечер загадок о насекомых</w:t>
            </w:r>
          </w:p>
          <w:p w:rsidR="00085B8A" w:rsidRPr="005663EA" w:rsidRDefault="00085B8A" w:rsidP="0073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«найди отгадку»</w:t>
            </w:r>
          </w:p>
        </w:tc>
        <w:tc>
          <w:tcPr>
            <w:tcW w:w="2107" w:type="dxa"/>
          </w:tcPr>
          <w:p w:rsidR="00085B8A" w:rsidRPr="005663EA" w:rsidRDefault="00085B8A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представление о внешнем виде насекомых</w:t>
            </w:r>
          </w:p>
        </w:tc>
        <w:tc>
          <w:tcPr>
            <w:tcW w:w="1559" w:type="dxa"/>
            <w:vMerge/>
            <w:vAlign w:val="center"/>
          </w:tcPr>
          <w:p w:rsidR="00085B8A" w:rsidRPr="005663EA" w:rsidRDefault="00085B8A" w:rsidP="008B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8A" w:rsidTr="00085B8A">
        <w:tc>
          <w:tcPr>
            <w:tcW w:w="1809" w:type="dxa"/>
            <w:vMerge/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85B8A" w:rsidRPr="005663EA" w:rsidRDefault="00085B8A" w:rsidP="0056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С 21.05.1</w:t>
            </w:r>
            <w:r w:rsidR="005663EA" w:rsidRPr="00566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 xml:space="preserve"> по 24.05.1</w:t>
            </w:r>
            <w:r w:rsidR="005663EA" w:rsidRPr="00566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4" w:type="dxa"/>
          </w:tcPr>
          <w:p w:rsidR="00085B8A" w:rsidRPr="005663EA" w:rsidRDefault="00085B8A" w:rsidP="0082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Подвижная игра</w:t>
            </w:r>
          </w:p>
          <w:p w:rsidR="00085B8A" w:rsidRPr="005663EA" w:rsidRDefault="00085B8A" w:rsidP="0073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« Сороконожка»</w:t>
            </w:r>
          </w:p>
        </w:tc>
        <w:tc>
          <w:tcPr>
            <w:tcW w:w="2107" w:type="dxa"/>
          </w:tcPr>
          <w:p w:rsidR="00085B8A" w:rsidRPr="005663EA" w:rsidRDefault="00085B8A" w:rsidP="0082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Развивать ловкость, внимание, координацию</w:t>
            </w:r>
          </w:p>
        </w:tc>
        <w:tc>
          <w:tcPr>
            <w:tcW w:w="1559" w:type="dxa"/>
            <w:vMerge w:val="restart"/>
            <w:vAlign w:val="center"/>
          </w:tcPr>
          <w:p w:rsidR="00085B8A" w:rsidRPr="005663EA" w:rsidRDefault="00085B8A" w:rsidP="008B5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Воспитатель Макарова Е.Б</w:t>
            </w:r>
          </w:p>
          <w:p w:rsidR="00085B8A" w:rsidRPr="005663EA" w:rsidRDefault="00085B8A" w:rsidP="008B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8A" w:rsidTr="00822776">
        <w:tc>
          <w:tcPr>
            <w:tcW w:w="1809" w:type="dxa"/>
            <w:vMerge/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85B8A" w:rsidRPr="005663EA" w:rsidRDefault="00085B8A" w:rsidP="00733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Создание с детьми альбома</w:t>
            </w:r>
          </w:p>
          <w:p w:rsidR="00085B8A" w:rsidRPr="005663EA" w:rsidRDefault="00085B8A" w:rsidP="0073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« Опасные насекомые»</w:t>
            </w:r>
          </w:p>
        </w:tc>
        <w:tc>
          <w:tcPr>
            <w:tcW w:w="2107" w:type="dxa"/>
          </w:tcPr>
          <w:p w:rsidR="00085B8A" w:rsidRPr="005663EA" w:rsidRDefault="00085B8A" w:rsidP="0082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Расширение знаний детей о насекомых</w:t>
            </w:r>
          </w:p>
        </w:tc>
        <w:tc>
          <w:tcPr>
            <w:tcW w:w="1559" w:type="dxa"/>
            <w:vMerge/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8A" w:rsidTr="00822776">
        <w:tc>
          <w:tcPr>
            <w:tcW w:w="1809" w:type="dxa"/>
            <w:vMerge/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784D6C" w:rsidRPr="005663EA" w:rsidRDefault="00784D6C" w:rsidP="00784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63EA">
              <w:rPr>
                <w:rFonts w:ascii="Times New Roman" w:hAnsi="Times New Roman" w:cs="Times New Roman"/>
                <w:sz w:val="18"/>
                <w:szCs w:val="18"/>
              </w:rPr>
              <w:t>Детско-родительские доклады о насекомых</w:t>
            </w:r>
          </w:p>
          <w:p w:rsidR="00085B8A" w:rsidRPr="005663EA" w:rsidRDefault="00085B8A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085B8A" w:rsidRPr="005663EA" w:rsidRDefault="00784D6C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проекту</w:t>
            </w:r>
          </w:p>
        </w:tc>
        <w:tc>
          <w:tcPr>
            <w:tcW w:w="1559" w:type="dxa"/>
            <w:vMerge/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8A" w:rsidTr="00A577AB">
        <w:trPr>
          <w:trHeight w:val="625"/>
        </w:trPr>
        <w:tc>
          <w:tcPr>
            <w:tcW w:w="1809" w:type="dxa"/>
            <w:vMerge/>
            <w:tcBorders>
              <w:bottom w:val="triple" w:sz="6" w:space="0" w:color="auto"/>
            </w:tcBorders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triple" w:sz="6" w:space="0" w:color="auto"/>
            </w:tcBorders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bottom w:val="triple" w:sz="6" w:space="0" w:color="auto"/>
            </w:tcBorders>
          </w:tcPr>
          <w:p w:rsidR="00085B8A" w:rsidRDefault="00085B8A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7F9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5917F9">
              <w:rPr>
                <w:rFonts w:ascii="Times New Roman" w:hAnsi="Times New Roman" w:cs="Times New Roman"/>
                <w:sz w:val="20"/>
                <w:szCs w:val="20"/>
              </w:rPr>
              <w:t>. игра с зеркалами</w:t>
            </w:r>
          </w:p>
          <w:p w:rsidR="00085B8A" w:rsidRPr="005917F9" w:rsidRDefault="00085B8A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F9">
              <w:rPr>
                <w:rFonts w:ascii="Times New Roman" w:hAnsi="Times New Roman" w:cs="Times New Roman"/>
                <w:sz w:val="20"/>
                <w:szCs w:val="20"/>
              </w:rPr>
              <w:t xml:space="preserve"> « приложи зеркало и </w:t>
            </w:r>
            <w:proofErr w:type="gramStart"/>
            <w:r w:rsidRPr="005917F9">
              <w:rPr>
                <w:rFonts w:ascii="Times New Roman" w:hAnsi="Times New Roman" w:cs="Times New Roman"/>
                <w:sz w:val="20"/>
                <w:szCs w:val="20"/>
              </w:rPr>
              <w:t>узнай</w:t>
            </w:r>
            <w:proofErr w:type="gramEnd"/>
            <w:r w:rsidRPr="005917F9">
              <w:rPr>
                <w:rFonts w:ascii="Times New Roman" w:hAnsi="Times New Roman" w:cs="Times New Roman"/>
                <w:sz w:val="20"/>
                <w:szCs w:val="20"/>
              </w:rPr>
              <w:t xml:space="preserve"> кто получится?»</w:t>
            </w:r>
          </w:p>
        </w:tc>
        <w:tc>
          <w:tcPr>
            <w:tcW w:w="2107" w:type="dxa"/>
            <w:tcBorders>
              <w:bottom w:val="triple" w:sz="6" w:space="0" w:color="auto"/>
            </w:tcBorders>
          </w:tcPr>
          <w:p w:rsidR="00085B8A" w:rsidRPr="00822776" w:rsidRDefault="00085B8A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</w:p>
        </w:tc>
        <w:tc>
          <w:tcPr>
            <w:tcW w:w="1559" w:type="dxa"/>
            <w:vMerge/>
            <w:tcBorders>
              <w:bottom w:val="triple" w:sz="6" w:space="0" w:color="auto"/>
            </w:tcBorders>
          </w:tcPr>
          <w:p w:rsidR="00085B8A" w:rsidRDefault="00085B8A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8E" w:rsidTr="005D7F06">
        <w:trPr>
          <w:trHeight w:val="1245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9D568E" w:rsidRPr="00540C9F" w:rsidRDefault="0084688F" w:rsidP="0054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-53340</wp:posOffset>
                  </wp:positionV>
                  <wp:extent cx="6238875" cy="9353550"/>
                  <wp:effectExtent l="19050" t="0" r="9525" b="0"/>
                  <wp:wrapNone/>
                  <wp:docPr id="6" name="Рисунок 1" descr="Green Leav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2" descr="Green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935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68E" w:rsidRPr="005917F9" w:rsidRDefault="009D568E" w:rsidP="00194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D568E" w:rsidRDefault="009D568E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68E" w:rsidRDefault="009D568E" w:rsidP="009D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68E" w:rsidRPr="009D568E" w:rsidRDefault="009D568E" w:rsidP="009D568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9D568E" w:rsidRDefault="009D568E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8E" w:rsidTr="005D7F06">
        <w:trPr>
          <w:trHeight w:val="70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8E" w:rsidRDefault="009D568E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68E" w:rsidRDefault="009D568E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8E" w:rsidRDefault="009D568E" w:rsidP="0019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7F9" w:rsidRDefault="005917F9"/>
    <w:tbl>
      <w:tblPr>
        <w:tblStyle w:val="a8"/>
        <w:tblW w:w="0" w:type="auto"/>
        <w:tblLook w:val="04A0"/>
      </w:tblPr>
      <w:tblGrid>
        <w:gridCol w:w="1827"/>
        <w:gridCol w:w="1418"/>
        <w:gridCol w:w="2854"/>
        <w:gridCol w:w="2028"/>
        <w:gridCol w:w="1638"/>
      </w:tblGrid>
      <w:tr w:rsidR="006E20FF" w:rsidTr="008B5F69">
        <w:tc>
          <w:tcPr>
            <w:tcW w:w="1827" w:type="dxa"/>
            <w:tcBorders>
              <w:top w:val="triple" w:sz="6" w:space="0" w:color="auto"/>
            </w:tcBorders>
          </w:tcPr>
          <w:p w:rsidR="006E20FF" w:rsidRPr="00440212" w:rsidRDefault="009D568E" w:rsidP="001946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212">
              <w:rPr>
                <w:rFonts w:ascii="Times New Roman" w:hAnsi="Times New Roman" w:cs="Times New Roman"/>
                <w:b/>
                <w:sz w:val="18"/>
                <w:szCs w:val="18"/>
              </w:rPr>
              <w:t>Этапы реализации</w:t>
            </w:r>
          </w:p>
        </w:tc>
        <w:tc>
          <w:tcPr>
            <w:tcW w:w="1418" w:type="dxa"/>
            <w:tcBorders>
              <w:top w:val="triple" w:sz="6" w:space="0" w:color="auto"/>
            </w:tcBorders>
          </w:tcPr>
          <w:p w:rsidR="006E20FF" w:rsidRPr="00440212" w:rsidRDefault="009D568E" w:rsidP="001946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212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854" w:type="dxa"/>
            <w:tcBorders>
              <w:top w:val="triple" w:sz="6" w:space="0" w:color="auto"/>
            </w:tcBorders>
          </w:tcPr>
          <w:p w:rsidR="006E20FF" w:rsidRPr="00440212" w:rsidRDefault="009D568E" w:rsidP="001946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Виды деятельности </w:t>
            </w:r>
          </w:p>
        </w:tc>
        <w:tc>
          <w:tcPr>
            <w:tcW w:w="2028" w:type="dxa"/>
            <w:tcBorders>
              <w:top w:val="triple" w:sz="6" w:space="0" w:color="auto"/>
            </w:tcBorders>
          </w:tcPr>
          <w:p w:rsidR="006E20FF" w:rsidRPr="00440212" w:rsidRDefault="009D568E" w:rsidP="001946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21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1638" w:type="dxa"/>
            <w:tcBorders>
              <w:top w:val="triple" w:sz="6" w:space="0" w:color="auto"/>
            </w:tcBorders>
          </w:tcPr>
          <w:p w:rsidR="006E20FF" w:rsidRPr="00440212" w:rsidRDefault="009D568E" w:rsidP="001946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21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</w:t>
            </w:r>
          </w:p>
        </w:tc>
      </w:tr>
      <w:tr w:rsidR="00CA5C2B" w:rsidTr="002D18CB">
        <w:trPr>
          <w:trHeight w:val="1005"/>
        </w:trPr>
        <w:tc>
          <w:tcPr>
            <w:tcW w:w="1827" w:type="dxa"/>
            <w:vMerge w:val="restart"/>
            <w:vAlign w:val="center"/>
          </w:tcPr>
          <w:p w:rsidR="00CA5C2B" w:rsidRPr="008B5F69" w:rsidRDefault="00CA5C2B" w:rsidP="008B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F6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Заключительный</w:t>
            </w:r>
          </w:p>
        </w:tc>
        <w:tc>
          <w:tcPr>
            <w:tcW w:w="1418" w:type="dxa"/>
            <w:vMerge w:val="restart"/>
            <w:vAlign w:val="center"/>
          </w:tcPr>
          <w:p w:rsidR="00CA5C2B" w:rsidRPr="008B5F69" w:rsidRDefault="00CA5C2B" w:rsidP="0056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25.05.1</w:t>
            </w:r>
            <w:r w:rsidR="00566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31.05.1</w:t>
            </w:r>
            <w:r w:rsidR="00566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4" w:type="dxa"/>
            <w:vAlign w:val="center"/>
          </w:tcPr>
          <w:p w:rsidR="00CA5C2B" w:rsidRPr="008B5F69" w:rsidRDefault="00CA5C2B" w:rsidP="008B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 детьми индивидуальных дневников</w:t>
            </w:r>
          </w:p>
        </w:tc>
        <w:tc>
          <w:tcPr>
            <w:tcW w:w="2028" w:type="dxa"/>
            <w:vAlign w:val="center"/>
          </w:tcPr>
          <w:p w:rsidR="00CA5C2B" w:rsidRPr="008B5F69" w:rsidRDefault="00CA5C2B" w:rsidP="008B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повышения уровня знания на заключительном этапе проекта</w:t>
            </w:r>
          </w:p>
        </w:tc>
        <w:tc>
          <w:tcPr>
            <w:tcW w:w="1638" w:type="dxa"/>
            <w:vMerge w:val="restart"/>
            <w:vAlign w:val="center"/>
          </w:tcPr>
          <w:p w:rsidR="00CA5C2B" w:rsidRPr="008B5F69" w:rsidRDefault="00CA5C2B" w:rsidP="008B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F6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proofErr w:type="spellStart"/>
            <w:r w:rsidRPr="008B5F69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  <w:proofErr w:type="spellEnd"/>
            <w:r w:rsidRPr="008B5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Е.Б.</w:t>
            </w:r>
          </w:p>
          <w:p w:rsidR="00CA5C2B" w:rsidRPr="008B5F69" w:rsidRDefault="00CA5C2B" w:rsidP="008B5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2B" w:rsidTr="00693506">
        <w:trPr>
          <w:trHeight w:val="375"/>
        </w:trPr>
        <w:tc>
          <w:tcPr>
            <w:tcW w:w="1827" w:type="dxa"/>
            <w:vMerge/>
            <w:vAlign w:val="center"/>
          </w:tcPr>
          <w:p w:rsidR="00CA5C2B" w:rsidRPr="008B5F69" w:rsidRDefault="00CA5C2B" w:rsidP="008B5F69">
            <w:pP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A5C2B" w:rsidRDefault="00CA5C2B" w:rsidP="008B5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862E32" w:rsidRPr="005663EA" w:rsidRDefault="00784D6C" w:rsidP="00784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EA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 w:rsidRPr="005663EA">
              <w:rPr>
                <w:rFonts w:ascii="Times New Roman" w:hAnsi="Times New Roman" w:cs="Times New Roman"/>
                <w:sz w:val="18"/>
                <w:szCs w:val="18"/>
              </w:rPr>
              <w:t xml:space="preserve">коллективной аппликации по сказке  </w:t>
            </w:r>
          </w:p>
          <w:p w:rsidR="00784D6C" w:rsidRPr="001F110C" w:rsidRDefault="00784D6C" w:rsidP="00784D6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663EA">
              <w:rPr>
                <w:rFonts w:ascii="Times New Roman" w:hAnsi="Times New Roman" w:cs="Times New Roman"/>
                <w:sz w:val="18"/>
                <w:szCs w:val="18"/>
              </w:rPr>
              <w:t>«Мух</w:t>
            </w:r>
            <w:proofErr w:type="gramStart"/>
            <w:r w:rsidRPr="005663EA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5663EA">
              <w:rPr>
                <w:rFonts w:ascii="Times New Roman" w:hAnsi="Times New Roman" w:cs="Times New Roman"/>
                <w:sz w:val="18"/>
                <w:szCs w:val="18"/>
              </w:rPr>
              <w:t xml:space="preserve"> Цокотуха»</w:t>
            </w:r>
          </w:p>
          <w:p w:rsidR="00CA5C2B" w:rsidRDefault="00CA5C2B" w:rsidP="00784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A5C2B" w:rsidRDefault="00CA5C2B" w:rsidP="00CA5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воображения детей</w:t>
            </w:r>
          </w:p>
        </w:tc>
        <w:tc>
          <w:tcPr>
            <w:tcW w:w="1638" w:type="dxa"/>
            <w:vMerge/>
            <w:vAlign w:val="center"/>
          </w:tcPr>
          <w:p w:rsidR="00CA5C2B" w:rsidRPr="008B5F69" w:rsidRDefault="00CA5C2B" w:rsidP="008B5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2B" w:rsidTr="00886BE7">
        <w:tc>
          <w:tcPr>
            <w:tcW w:w="1827" w:type="dxa"/>
            <w:vMerge/>
            <w:tcBorders>
              <w:bottom w:val="triple" w:sz="6" w:space="0" w:color="auto"/>
            </w:tcBorders>
            <w:vAlign w:val="center"/>
          </w:tcPr>
          <w:p w:rsidR="00CA5C2B" w:rsidRPr="008B5F69" w:rsidRDefault="00CA5C2B" w:rsidP="008B5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triple" w:sz="6" w:space="0" w:color="auto"/>
            </w:tcBorders>
            <w:vAlign w:val="center"/>
          </w:tcPr>
          <w:p w:rsidR="00CA5C2B" w:rsidRPr="008B5F69" w:rsidRDefault="00CA5C2B" w:rsidP="008B5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2" w:type="dxa"/>
            <w:gridSpan w:val="2"/>
            <w:tcBorders>
              <w:bottom w:val="triple" w:sz="6" w:space="0" w:color="auto"/>
            </w:tcBorders>
            <w:vAlign w:val="center"/>
          </w:tcPr>
          <w:p w:rsidR="00CA5C2B" w:rsidRPr="008B5F69" w:rsidRDefault="00CA5C2B" w:rsidP="008B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F69">
              <w:rPr>
                <w:rFonts w:ascii="Times New Roman" w:hAnsi="Times New Roman" w:cs="Times New Roman"/>
                <w:sz w:val="20"/>
                <w:szCs w:val="20"/>
              </w:rPr>
              <w:t>Подведение итогов проекта</w:t>
            </w:r>
          </w:p>
        </w:tc>
        <w:tc>
          <w:tcPr>
            <w:tcW w:w="1638" w:type="dxa"/>
            <w:vMerge/>
            <w:tcBorders>
              <w:bottom w:val="triple" w:sz="6" w:space="0" w:color="auto"/>
            </w:tcBorders>
            <w:vAlign w:val="center"/>
          </w:tcPr>
          <w:p w:rsidR="00CA5C2B" w:rsidRPr="008B5F69" w:rsidRDefault="00CA5C2B" w:rsidP="008B5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945" w:rsidRDefault="00166945" w:rsidP="0019463A">
      <w:pPr>
        <w:rPr>
          <w:rFonts w:ascii="Times New Roman" w:hAnsi="Times New Roman" w:cs="Times New Roman"/>
          <w:sz w:val="28"/>
          <w:szCs w:val="28"/>
        </w:rPr>
      </w:pPr>
    </w:p>
    <w:p w:rsidR="00770DCB" w:rsidRPr="005663EA" w:rsidRDefault="00770DCB" w:rsidP="006F052F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663EA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540C9F" w:rsidRPr="005663EA" w:rsidRDefault="00540C9F" w:rsidP="00540C9F">
      <w:pPr>
        <w:rPr>
          <w:rFonts w:ascii="Times New Roman" w:hAnsi="Times New Roman" w:cs="Times New Roman"/>
          <w:sz w:val="28"/>
          <w:szCs w:val="28"/>
        </w:rPr>
      </w:pPr>
      <w:r w:rsidRPr="005663EA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5663EA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5663EA">
        <w:rPr>
          <w:rFonts w:ascii="Times New Roman" w:hAnsi="Times New Roman" w:cs="Times New Roman"/>
          <w:sz w:val="28"/>
          <w:szCs w:val="28"/>
        </w:rPr>
        <w:t xml:space="preserve">, В.А., </w:t>
      </w:r>
      <w:proofErr w:type="spellStart"/>
      <w:r w:rsidRPr="005663EA"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 w:rsidRPr="005663EA">
        <w:rPr>
          <w:rFonts w:ascii="Times New Roman" w:hAnsi="Times New Roman" w:cs="Times New Roman"/>
          <w:sz w:val="28"/>
          <w:szCs w:val="28"/>
        </w:rPr>
        <w:t xml:space="preserve">, А.А. Игры-эксперименты с дошкольниками. [Текст]. Учебно-методическое пособие. – М.: Центр педагогического образования, 2013. – 64 </w:t>
      </w:r>
      <w:proofErr w:type="gramStart"/>
      <w:r w:rsidRPr="005663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63EA">
        <w:rPr>
          <w:rFonts w:ascii="Times New Roman" w:hAnsi="Times New Roman" w:cs="Times New Roman"/>
          <w:sz w:val="28"/>
          <w:szCs w:val="28"/>
        </w:rPr>
        <w:t>.</w:t>
      </w:r>
    </w:p>
    <w:p w:rsidR="00540C9F" w:rsidRPr="005663EA" w:rsidRDefault="00540C9F" w:rsidP="00540C9F">
      <w:pPr>
        <w:rPr>
          <w:rFonts w:ascii="Times New Roman" w:hAnsi="Times New Roman" w:cs="Times New Roman"/>
          <w:sz w:val="28"/>
          <w:szCs w:val="28"/>
        </w:rPr>
      </w:pPr>
      <w:r w:rsidRPr="005663E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663E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663EA">
        <w:rPr>
          <w:rFonts w:ascii="Times New Roman" w:hAnsi="Times New Roman" w:cs="Times New Roman"/>
          <w:sz w:val="28"/>
          <w:szCs w:val="28"/>
        </w:rPr>
        <w:t xml:space="preserve">, О.В., </w:t>
      </w:r>
      <w:proofErr w:type="spellStart"/>
      <w:r w:rsidRPr="005663EA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5663EA">
        <w:rPr>
          <w:rFonts w:ascii="Times New Roman" w:hAnsi="Times New Roman" w:cs="Times New Roman"/>
          <w:sz w:val="28"/>
          <w:szCs w:val="28"/>
        </w:rPr>
        <w:t xml:space="preserve">, Н.Н., Рахманова, Н.П., Щетинина, В.В. Ребенок в мире поиска: поисковой деятельности детей дошкольного возраста [Текст]. / Под ред. О.В. </w:t>
      </w:r>
      <w:proofErr w:type="spellStart"/>
      <w:r w:rsidRPr="005663EA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5663EA">
        <w:rPr>
          <w:rFonts w:ascii="Times New Roman" w:hAnsi="Times New Roman" w:cs="Times New Roman"/>
          <w:sz w:val="28"/>
          <w:szCs w:val="28"/>
        </w:rPr>
        <w:t xml:space="preserve">. – М.: ТЦ Сфера, 2005. – 64 </w:t>
      </w:r>
      <w:proofErr w:type="gramStart"/>
      <w:r w:rsidRPr="005663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63EA">
        <w:rPr>
          <w:rFonts w:ascii="Times New Roman" w:hAnsi="Times New Roman" w:cs="Times New Roman"/>
          <w:sz w:val="28"/>
          <w:szCs w:val="28"/>
        </w:rPr>
        <w:t>.</w:t>
      </w:r>
    </w:p>
    <w:p w:rsidR="00540C9F" w:rsidRPr="005663EA" w:rsidRDefault="00540C9F" w:rsidP="00540C9F">
      <w:pPr>
        <w:rPr>
          <w:rFonts w:ascii="Times New Roman" w:hAnsi="Times New Roman" w:cs="Times New Roman"/>
          <w:sz w:val="28"/>
          <w:szCs w:val="28"/>
        </w:rPr>
      </w:pPr>
      <w:r w:rsidRPr="005663E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663EA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5663EA">
        <w:rPr>
          <w:rFonts w:ascii="Times New Roman" w:hAnsi="Times New Roman" w:cs="Times New Roman"/>
          <w:sz w:val="28"/>
          <w:szCs w:val="28"/>
        </w:rPr>
        <w:t>, Е., Петрова, А., Югова, М. Исследовательская и проектная деятельность в ДОО. [Текст]. – Волгоград: Учитель, 2016.</w:t>
      </w:r>
    </w:p>
    <w:p w:rsidR="00540C9F" w:rsidRPr="005663EA" w:rsidRDefault="00540C9F" w:rsidP="00540C9F">
      <w:pPr>
        <w:rPr>
          <w:rFonts w:ascii="Times New Roman" w:hAnsi="Times New Roman" w:cs="Times New Roman"/>
          <w:sz w:val="28"/>
          <w:szCs w:val="28"/>
        </w:rPr>
      </w:pPr>
      <w:r w:rsidRPr="005663EA">
        <w:rPr>
          <w:rFonts w:ascii="Times New Roman" w:hAnsi="Times New Roman" w:cs="Times New Roman"/>
          <w:sz w:val="28"/>
          <w:szCs w:val="28"/>
        </w:rPr>
        <w:t>4.Егорова, Т. Развитие у старших дошкольников исследовательских умений и навыков в процессе изучения природы [Текст] // журнал Детский сад от А до Я. – 2004. - №2 – С. 90.</w:t>
      </w:r>
    </w:p>
    <w:p w:rsidR="00540C9F" w:rsidRPr="005663EA" w:rsidRDefault="00540C9F" w:rsidP="00540C9F">
      <w:pPr>
        <w:rPr>
          <w:rFonts w:ascii="Times New Roman" w:hAnsi="Times New Roman" w:cs="Times New Roman"/>
          <w:sz w:val="28"/>
          <w:szCs w:val="28"/>
        </w:rPr>
      </w:pPr>
      <w:r w:rsidRPr="005663EA">
        <w:rPr>
          <w:rFonts w:ascii="Times New Roman" w:hAnsi="Times New Roman" w:cs="Times New Roman"/>
          <w:sz w:val="28"/>
          <w:szCs w:val="28"/>
        </w:rPr>
        <w:t xml:space="preserve">5. Иванова, А.И. Методика организации экологических наблюдений и экспериментов в детском саду [Текст] // Пособие для работников дошкольных учреждений. - М.:  творческий центр Сфера, 2003. - </w:t>
      </w:r>
    </w:p>
    <w:p w:rsidR="00540C9F" w:rsidRPr="005663EA" w:rsidRDefault="00540C9F" w:rsidP="00540C9F">
      <w:pPr>
        <w:rPr>
          <w:rFonts w:ascii="Times New Roman" w:hAnsi="Times New Roman" w:cs="Times New Roman"/>
          <w:sz w:val="28"/>
          <w:szCs w:val="28"/>
        </w:rPr>
      </w:pPr>
      <w:r w:rsidRPr="005663E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663EA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5663EA">
        <w:rPr>
          <w:rFonts w:ascii="Times New Roman" w:hAnsi="Times New Roman" w:cs="Times New Roman"/>
          <w:sz w:val="28"/>
          <w:szCs w:val="28"/>
        </w:rPr>
        <w:t>, О.А. Занятия по формированию элементарных экологических представлений в средней группе детского сада [Текст]. - М.: Мозаика-Синтез, 2009. -С. 42-44.</w:t>
      </w:r>
    </w:p>
    <w:p w:rsidR="00540C9F" w:rsidRPr="005663EA" w:rsidRDefault="00540C9F" w:rsidP="00540C9F">
      <w:pPr>
        <w:rPr>
          <w:rFonts w:ascii="Times New Roman" w:hAnsi="Times New Roman" w:cs="Times New Roman"/>
          <w:sz w:val="28"/>
          <w:szCs w:val="28"/>
        </w:rPr>
      </w:pPr>
      <w:r w:rsidRPr="005663E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663EA"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 w:rsidRPr="005663EA">
        <w:rPr>
          <w:rFonts w:ascii="Times New Roman" w:hAnsi="Times New Roman" w:cs="Times New Roman"/>
          <w:sz w:val="28"/>
          <w:szCs w:val="28"/>
        </w:rPr>
        <w:t xml:space="preserve">, Е.В. Ознакомление дошкольников с окружающим миром. Экспериментирование. ФГОС [Текст]. - М.: </w:t>
      </w:r>
      <w:hyperlink r:id="rId9" w:history="1">
        <w:r w:rsidRPr="005663E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Издательство «Детство-Пресс»</w:t>
        </w:r>
      </w:hyperlink>
      <w:r w:rsidRPr="005663EA">
        <w:rPr>
          <w:rFonts w:ascii="Times New Roman" w:hAnsi="Times New Roman" w:cs="Times New Roman"/>
          <w:sz w:val="28"/>
          <w:szCs w:val="28"/>
        </w:rPr>
        <w:t xml:space="preserve">, 2016. – 128 </w:t>
      </w:r>
      <w:proofErr w:type="gramStart"/>
      <w:r w:rsidRPr="005663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63EA">
        <w:rPr>
          <w:rFonts w:ascii="Times New Roman" w:hAnsi="Times New Roman" w:cs="Times New Roman"/>
          <w:sz w:val="28"/>
          <w:szCs w:val="28"/>
        </w:rPr>
        <w:t>.</w:t>
      </w:r>
      <w:r w:rsidRPr="005663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540C9F" w:rsidRPr="005663EA" w:rsidRDefault="00862E32" w:rsidP="00540C9F">
      <w:pPr>
        <w:rPr>
          <w:rFonts w:ascii="Times New Roman" w:hAnsi="Times New Roman" w:cs="Times New Roman"/>
          <w:sz w:val="28"/>
          <w:szCs w:val="28"/>
        </w:rPr>
      </w:pPr>
      <w:r w:rsidRPr="005663E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-167640</wp:posOffset>
            </wp:positionV>
            <wp:extent cx="6191250" cy="9372600"/>
            <wp:effectExtent l="19050" t="0" r="0" b="0"/>
            <wp:wrapNone/>
            <wp:docPr id="7" name="Рисунок 1" descr="Green Leav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2" descr="Green Leav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C9F" w:rsidRPr="005663E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540C9F" w:rsidRPr="005663EA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="00540C9F" w:rsidRPr="005663EA">
        <w:rPr>
          <w:rFonts w:ascii="Times New Roman" w:hAnsi="Times New Roman" w:cs="Times New Roman"/>
          <w:sz w:val="28"/>
          <w:szCs w:val="28"/>
        </w:rPr>
        <w:t>, А.Н. Исследовательская активность ребенка. [Текст] // журнал Детский сад от</w:t>
      </w:r>
      <w:proofErr w:type="gramStart"/>
      <w:r w:rsidR="00540C9F" w:rsidRPr="005663E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40C9F" w:rsidRPr="005663EA">
        <w:rPr>
          <w:rFonts w:ascii="Times New Roman" w:hAnsi="Times New Roman" w:cs="Times New Roman"/>
          <w:sz w:val="28"/>
          <w:szCs w:val="28"/>
        </w:rPr>
        <w:t xml:space="preserve"> до Я. – 2004. - №2 – С. 10.</w:t>
      </w:r>
    </w:p>
    <w:p w:rsidR="00540C9F" w:rsidRPr="005663EA" w:rsidRDefault="00540C9F" w:rsidP="00540C9F">
      <w:pPr>
        <w:rPr>
          <w:rFonts w:ascii="Times New Roman" w:hAnsi="Times New Roman" w:cs="Times New Roman"/>
          <w:sz w:val="28"/>
          <w:szCs w:val="28"/>
        </w:rPr>
      </w:pPr>
      <w:r w:rsidRPr="005663E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663EA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5663EA">
        <w:rPr>
          <w:rFonts w:ascii="Times New Roman" w:hAnsi="Times New Roman" w:cs="Times New Roman"/>
          <w:sz w:val="28"/>
          <w:szCs w:val="28"/>
        </w:rPr>
        <w:t xml:space="preserve">, А.Н. Исследовательское поведение: стратегии познания, помощь, противодействие, конфликт [Текст] / А.Н. </w:t>
      </w:r>
      <w:proofErr w:type="spellStart"/>
      <w:r w:rsidRPr="005663EA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5663EA">
        <w:rPr>
          <w:rFonts w:ascii="Times New Roman" w:hAnsi="Times New Roman" w:cs="Times New Roman"/>
          <w:sz w:val="28"/>
          <w:szCs w:val="28"/>
        </w:rPr>
        <w:t xml:space="preserve">. - М.: Факультет психологии МГУ, 2000. – 266 </w:t>
      </w:r>
      <w:proofErr w:type="gramStart"/>
      <w:r w:rsidRPr="005663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63EA">
        <w:rPr>
          <w:rFonts w:ascii="Times New Roman" w:hAnsi="Times New Roman" w:cs="Times New Roman"/>
          <w:sz w:val="28"/>
          <w:szCs w:val="28"/>
        </w:rPr>
        <w:t>.</w:t>
      </w:r>
    </w:p>
    <w:p w:rsidR="00540C9F" w:rsidRPr="005663EA" w:rsidRDefault="00540C9F" w:rsidP="00540C9F">
      <w:pPr>
        <w:rPr>
          <w:rFonts w:ascii="Times New Roman" w:hAnsi="Times New Roman" w:cs="Times New Roman"/>
          <w:sz w:val="28"/>
          <w:szCs w:val="28"/>
        </w:rPr>
      </w:pPr>
      <w:r w:rsidRPr="005663EA">
        <w:rPr>
          <w:rFonts w:ascii="Times New Roman" w:hAnsi="Times New Roman" w:cs="Times New Roman"/>
          <w:sz w:val="28"/>
          <w:szCs w:val="28"/>
        </w:rPr>
        <w:t xml:space="preserve">10. Проектный метод в деятельности дошкольного учреждения [Текст]: Пособие для руководителей и практических работников ДОУ. /Авт.-сост.: Л.С. Киселева и др.- М.: АРКТИ, 2003. - 96 </w:t>
      </w:r>
      <w:proofErr w:type="gramStart"/>
      <w:r w:rsidRPr="005663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63EA">
        <w:rPr>
          <w:rFonts w:ascii="Times New Roman" w:hAnsi="Times New Roman" w:cs="Times New Roman"/>
          <w:sz w:val="28"/>
          <w:szCs w:val="28"/>
        </w:rPr>
        <w:t>.</w:t>
      </w:r>
    </w:p>
    <w:p w:rsidR="00540C9F" w:rsidRPr="005663EA" w:rsidRDefault="00540C9F" w:rsidP="00540C9F">
      <w:pPr>
        <w:rPr>
          <w:rFonts w:ascii="Times New Roman" w:hAnsi="Times New Roman" w:cs="Times New Roman"/>
          <w:sz w:val="28"/>
          <w:szCs w:val="28"/>
        </w:rPr>
      </w:pPr>
      <w:r w:rsidRPr="005663EA">
        <w:rPr>
          <w:rFonts w:ascii="Times New Roman" w:hAnsi="Times New Roman" w:cs="Times New Roman"/>
          <w:sz w:val="28"/>
          <w:szCs w:val="28"/>
        </w:rPr>
        <w:t xml:space="preserve">11. Рыжова, Л.В. Методика детского экспериментирования. [Текст] – М.: </w:t>
      </w:r>
      <w:hyperlink r:id="rId10" w:history="1">
        <w:r w:rsidRPr="005663E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Издательство «Детство-Пресс»</w:t>
        </w:r>
      </w:hyperlink>
      <w:r w:rsidRPr="005663EA">
        <w:rPr>
          <w:rFonts w:ascii="Times New Roman" w:hAnsi="Times New Roman" w:cs="Times New Roman"/>
          <w:sz w:val="28"/>
          <w:szCs w:val="28"/>
        </w:rPr>
        <w:t xml:space="preserve">, 2015. – 208 </w:t>
      </w:r>
      <w:proofErr w:type="gramStart"/>
      <w:r w:rsidRPr="005663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63EA">
        <w:rPr>
          <w:rFonts w:ascii="Times New Roman" w:hAnsi="Times New Roman" w:cs="Times New Roman"/>
          <w:sz w:val="28"/>
          <w:szCs w:val="28"/>
        </w:rPr>
        <w:t>.</w:t>
      </w:r>
    </w:p>
    <w:p w:rsidR="00540C9F" w:rsidRPr="005663EA" w:rsidRDefault="00540C9F" w:rsidP="00540C9F">
      <w:pPr>
        <w:rPr>
          <w:rFonts w:ascii="Times New Roman" w:hAnsi="Times New Roman" w:cs="Times New Roman"/>
          <w:sz w:val="28"/>
          <w:szCs w:val="28"/>
        </w:rPr>
      </w:pPr>
      <w:r w:rsidRPr="005663EA">
        <w:rPr>
          <w:rFonts w:ascii="Times New Roman" w:hAnsi="Times New Roman" w:cs="Times New Roman"/>
          <w:sz w:val="28"/>
          <w:szCs w:val="28"/>
        </w:rPr>
        <w:t>12. Савенков, А.И. Теория и практика применения исследовательских методов обучения в дошкольном образовании» [Текст] // журнал Детский сад от А до Я. – 2004. - №2- С.22.</w:t>
      </w:r>
    </w:p>
    <w:p w:rsidR="00540C9F" w:rsidRPr="005663EA" w:rsidRDefault="00540C9F" w:rsidP="00540C9F">
      <w:pPr>
        <w:rPr>
          <w:rFonts w:ascii="Times New Roman" w:hAnsi="Times New Roman" w:cs="Times New Roman"/>
          <w:sz w:val="28"/>
          <w:szCs w:val="28"/>
        </w:rPr>
      </w:pPr>
      <w:r w:rsidRPr="005663EA">
        <w:rPr>
          <w:rFonts w:ascii="Times New Roman" w:hAnsi="Times New Roman" w:cs="Times New Roman"/>
          <w:sz w:val="28"/>
          <w:szCs w:val="28"/>
        </w:rPr>
        <w:t xml:space="preserve">13. Савенков, А.И. Маленький исследователь. Как научить дошкольников приобретать знания [Текст]. - Ярославль, 2002. – 160 </w:t>
      </w:r>
      <w:proofErr w:type="gramStart"/>
      <w:r w:rsidRPr="005663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63EA">
        <w:rPr>
          <w:rFonts w:ascii="Times New Roman" w:hAnsi="Times New Roman" w:cs="Times New Roman"/>
          <w:sz w:val="28"/>
          <w:szCs w:val="28"/>
        </w:rPr>
        <w:t>.</w:t>
      </w:r>
    </w:p>
    <w:p w:rsidR="00540C9F" w:rsidRPr="005663EA" w:rsidRDefault="00540C9F" w:rsidP="00540C9F">
      <w:pPr>
        <w:rPr>
          <w:rFonts w:ascii="Times New Roman" w:hAnsi="Times New Roman" w:cs="Times New Roman"/>
          <w:sz w:val="28"/>
          <w:szCs w:val="28"/>
        </w:rPr>
      </w:pPr>
      <w:r w:rsidRPr="005663E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663EA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5663EA">
        <w:rPr>
          <w:rFonts w:ascii="Times New Roman" w:hAnsi="Times New Roman" w:cs="Times New Roman"/>
          <w:sz w:val="28"/>
          <w:szCs w:val="28"/>
        </w:rPr>
        <w:t>, Г.П., Чистякова, А.Е. «Экспериментальная деятельность детей среднего и старшего дошкольного возраста [Текст] Методическое пособие» – СПб</w:t>
      </w:r>
      <w:proofErr w:type="gramStart"/>
      <w:r w:rsidRPr="005663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663EA">
        <w:rPr>
          <w:rFonts w:ascii="Times New Roman" w:hAnsi="Times New Roman" w:cs="Times New Roman"/>
          <w:sz w:val="28"/>
          <w:szCs w:val="28"/>
        </w:rPr>
        <w:t>ДЕТСТВО-ПРЕСС, 2007. – 128с.</w:t>
      </w:r>
    </w:p>
    <w:p w:rsidR="00540C9F" w:rsidRPr="005663EA" w:rsidRDefault="00540C9F" w:rsidP="00540C9F">
      <w:pPr>
        <w:rPr>
          <w:rFonts w:ascii="Times New Roman" w:hAnsi="Times New Roman" w:cs="Times New Roman"/>
          <w:sz w:val="28"/>
          <w:szCs w:val="28"/>
        </w:rPr>
      </w:pPr>
    </w:p>
    <w:p w:rsidR="00540C9F" w:rsidRPr="005663EA" w:rsidRDefault="00540C9F" w:rsidP="00540C9F">
      <w:pPr>
        <w:pStyle w:val="a6"/>
        <w:shd w:val="clear" w:color="auto" w:fill="auto"/>
        <w:spacing w:before="0" w:after="0"/>
        <w:rPr>
          <w:color w:val="auto"/>
          <w:lang w:eastAsia="ar-SA"/>
        </w:rPr>
      </w:pPr>
    </w:p>
    <w:p w:rsidR="00540C9F" w:rsidRPr="005663EA" w:rsidRDefault="00540C9F" w:rsidP="006F052F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C9F" w:rsidRPr="005663EA" w:rsidRDefault="00770DCB" w:rsidP="00540C9F">
      <w:pPr>
        <w:rPr>
          <w:rFonts w:ascii="Times New Roman" w:hAnsi="Times New Roman" w:cs="Times New Roman"/>
          <w:sz w:val="28"/>
          <w:szCs w:val="28"/>
        </w:rPr>
      </w:pPr>
      <w:r w:rsidRPr="005663EA">
        <w:t xml:space="preserve"> </w:t>
      </w:r>
    </w:p>
    <w:p w:rsidR="0019463A" w:rsidRPr="005663EA" w:rsidRDefault="0019463A" w:rsidP="00440212">
      <w:pPr>
        <w:rPr>
          <w:rFonts w:ascii="Times New Roman" w:hAnsi="Times New Roman" w:cs="Times New Roman"/>
          <w:sz w:val="28"/>
          <w:szCs w:val="28"/>
        </w:rPr>
      </w:pPr>
    </w:p>
    <w:sectPr w:rsidR="0019463A" w:rsidRPr="005663EA" w:rsidSect="003F54C7">
      <w:pgSz w:w="11906" w:h="16838"/>
      <w:pgMar w:top="1134" w:right="851" w:bottom="1134" w:left="1134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655"/>
    <w:multiLevelType w:val="hybridMultilevel"/>
    <w:tmpl w:val="ABCA11EE"/>
    <w:lvl w:ilvl="0" w:tplc="D35C01A6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420F"/>
    <w:multiLevelType w:val="hybridMultilevel"/>
    <w:tmpl w:val="002CE6E4"/>
    <w:lvl w:ilvl="0" w:tplc="5790A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23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88D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05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CA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0F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EC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E4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4B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411EB4"/>
    <w:multiLevelType w:val="multilevel"/>
    <w:tmpl w:val="0C98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B29AA"/>
    <w:multiLevelType w:val="hybridMultilevel"/>
    <w:tmpl w:val="17DEFE58"/>
    <w:lvl w:ilvl="0" w:tplc="089EF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2A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4A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6E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E3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0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C6F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24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7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AE261B"/>
    <w:multiLevelType w:val="hybridMultilevel"/>
    <w:tmpl w:val="2612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B32AE"/>
    <w:multiLevelType w:val="hybridMultilevel"/>
    <w:tmpl w:val="E9BED792"/>
    <w:lvl w:ilvl="0" w:tplc="A29EF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87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41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8A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E4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61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0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EB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A9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FCF025F"/>
    <w:multiLevelType w:val="multilevel"/>
    <w:tmpl w:val="6590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4C7"/>
    <w:rsid w:val="00033593"/>
    <w:rsid w:val="00085B8A"/>
    <w:rsid w:val="000A3E94"/>
    <w:rsid w:val="000F4C93"/>
    <w:rsid w:val="001271FE"/>
    <w:rsid w:val="001543D2"/>
    <w:rsid w:val="00166945"/>
    <w:rsid w:val="0019463A"/>
    <w:rsid w:val="001B2F85"/>
    <w:rsid w:val="001D73A5"/>
    <w:rsid w:val="00244892"/>
    <w:rsid w:val="002C4CF9"/>
    <w:rsid w:val="002D18CB"/>
    <w:rsid w:val="003239A9"/>
    <w:rsid w:val="00390C1A"/>
    <w:rsid w:val="003F54C7"/>
    <w:rsid w:val="00420B1F"/>
    <w:rsid w:val="00440212"/>
    <w:rsid w:val="004C4B96"/>
    <w:rsid w:val="005352D0"/>
    <w:rsid w:val="00540C9F"/>
    <w:rsid w:val="005663EA"/>
    <w:rsid w:val="00566CD5"/>
    <w:rsid w:val="005842F4"/>
    <w:rsid w:val="005917F9"/>
    <w:rsid w:val="005D7F06"/>
    <w:rsid w:val="005E3ED9"/>
    <w:rsid w:val="00656A0D"/>
    <w:rsid w:val="006A4640"/>
    <w:rsid w:val="006C04AB"/>
    <w:rsid w:val="006D43E3"/>
    <w:rsid w:val="006E20FF"/>
    <w:rsid w:val="006F052F"/>
    <w:rsid w:val="006F0D04"/>
    <w:rsid w:val="0072781F"/>
    <w:rsid w:val="00733C9E"/>
    <w:rsid w:val="007443D5"/>
    <w:rsid w:val="00770DCB"/>
    <w:rsid w:val="007841B0"/>
    <w:rsid w:val="00784D6C"/>
    <w:rsid w:val="007D1563"/>
    <w:rsid w:val="00813943"/>
    <w:rsid w:val="00822776"/>
    <w:rsid w:val="0084688F"/>
    <w:rsid w:val="00862E32"/>
    <w:rsid w:val="008942F7"/>
    <w:rsid w:val="008B5F69"/>
    <w:rsid w:val="00905902"/>
    <w:rsid w:val="00910E6D"/>
    <w:rsid w:val="00911407"/>
    <w:rsid w:val="009202EF"/>
    <w:rsid w:val="00976E1D"/>
    <w:rsid w:val="009D568E"/>
    <w:rsid w:val="00A24017"/>
    <w:rsid w:val="00A41F87"/>
    <w:rsid w:val="00A8521D"/>
    <w:rsid w:val="00AE5D1F"/>
    <w:rsid w:val="00B373DA"/>
    <w:rsid w:val="00BF1F50"/>
    <w:rsid w:val="00C622B9"/>
    <w:rsid w:val="00C947C2"/>
    <w:rsid w:val="00CA5C2B"/>
    <w:rsid w:val="00D62DF6"/>
    <w:rsid w:val="00D7212B"/>
    <w:rsid w:val="00D769CF"/>
    <w:rsid w:val="00DC5266"/>
    <w:rsid w:val="00EF37ED"/>
    <w:rsid w:val="00F2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4892"/>
    <w:pPr>
      <w:shd w:val="clear" w:color="auto" w:fill="FFFFFF"/>
      <w:spacing w:before="150" w:after="150" w:line="360" w:lineRule="auto"/>
      <w:ind w:left="720"/>
      <w:contextualSpacing/>
      <w:jc w:val="both"/>
    </w:pPr>
    <w:rPr>
      <w:rFonts w:ascii="Times New Roman" w:eastAsia="Times New Roman" w:hAnsi="Times New Roman" w:cs="Times New Roman"/>
      <w:color w:val="303F50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EF37ED"/>
    <w:rPr>
      <w:b/>
      <w:bCs/>
    </w:rPr>
  </w:style>
  <w:style w:type="character" w:customStyle="1" w:styleId="apple-converted-space">
    <w:name w:val="apple-converted-space"/>
    <w:basedOn w:val="a0"/>
    <w:rsid w:val="00911407"/>
  </w:style>
  <w:style w:type="table" w:styleId="-3">
    <w:name w:val="Light Grid Accent 3"/>
    <w:basedOn w:val="a1"/>
    <w:uiPriority w:val="62"/>
    <w:rsid w:val="00194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8">
    <w:name w:val="Table Grid"/>
    <w:basedOn w:val="a1"/>
    <w:uiPriority w:val="59"/>
    <w:rsid w:val="0077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085B8A"/>
  </w:style>
  <w:style w:type="character" w:styleId="a9">
    <w:name w:val="Hyperlink"/>
    <w:basedOn w:val="a0"/>
    <w:uiPriority w:val="99"/>
    <w:unhideWhenUsed/>
    <w:rsid w:val="00540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3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40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6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1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dou.ru/detstvo-press-p1-manu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.ru/detstvo-press-p1-manu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2D717-33B0-4517-964B-81C405E5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24</cp:revision>
  <dcterms:created xsi:type="dcterms:W3CDTF">2018-03-04T07:06:00Z</dcterms:created>
  <dcterms:modified xsi:type="dcterms:W3CDTF">2018-04-15T09:45:00Z</dcterms:modified>
</cp:coreProperties>
</file>